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 hope that you are all having lots of fun with each other at home.</w:t>
      </w:r>
    </w:p>
    <w:p w:rsidR="00000000" w:rsidDel="00000000" w:rsidP="00000000" w:rsidRDefault="00000000" w:rsidRPr="00000000" w14:paraId="00000002">
      <w:pPr>
        <w:ind w:left="0" w:hanging="2"/>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Please continue to use whatever supports you.</w:t>
      </w:r>
    </w:p>
    <w:p w:rsidR="00000000" w:rsidDel="00000000" w:rsidP="00000000" w:rsidRDefault="00000000" w:rsidRPr="00000000" w14:paraId="00000003">
      <w:pPr>
        <w:ind w:left="0" w:hanging="2"/>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Keep safe and well.</w:t>
      </w:r>
    </w:p>
    <w:p w:rsidR="00000000" w:rsidDel="00000000" w:rsidP="00000000" w:rsidRDefault="00000000" w:rsidRPr="00000000" w14:paraId="00000004">
      <w:pPr>
        <w:ind w:left="0" w:hanging="2"/>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 miss you all!</w:t>
      </w:r>
    </w:p>
    <w:p w:rsidR="00000000" w:rsidDel="00000000" w:rsidP="00000000" w:rsidRDefault="00000000" w:rsidRPr="00000000" w14:paraId="00000005">
      <w:pPr>
        <w:ind w:left="0" w:hanging="2"/>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Miss Woods</w:t>
      </w:r>
    </w:p>
    <w:p w:rsidR="00000000" w:rsidDel="00000000" w:rsidP="00000000" w:rsidRDefault="00000000" w:rsidRPr="00000000" w14:paraId="00000006">
      <w:pPr>
        <w:ind w:left="0" w:hanging="2"/>
        <w:jc w:val="center"/>
        <w:rPr>
          <w:rFonts w:ascii="Comic Sans MS" w:cs="Comic Sans MS" w:eastAsia="Comic Sans MS" w:hAnsi="Comic Sans MS"/>
          <w:sz w:val="24"/>
          <w:szCs w:val="24"/>
          <w:u w:val="single"/>
        </w:rPr>
      </w:pPr>
      <w:r w:rsidDel="00000000" w:rsidR="00000000" w:rsidRPr="00000000">
        <w:rPr>
          <w:rFonts w:ascii="Comic Sans MS" w:cs="Comic Sans MS" w:eastAsia="Comic Sans MS" w:hAnsi="Comic Sans MS"/>
          <w:sz w:val="24"/>
          <w:szCs w:val="24"/>
          <w:u w:val="single"/>
          <w:rtl w:val="0"/>
        </w:rPr>
        <w:t xml:space="preserve">Ifield School Beech Class Timetable - WC 18.05.2020</w:t>
      </w:r>
    </w:p>
    <w:tbl>
      <w:tblPr>
        <w:tblStyle w:val="Table1"/>
        <w:tblW w:w="1422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13"/>
        <w:gridCol w:w="2405"/>
        <w:gridCol w:w="2528"/>
        <w:gridCol w:w="2508"/>
        <w:gridCol w:w="2535"/>
        <w:gridCol w:w="2535"/>
        <w:tblGridChange w:id="0">
          <w:tblGrid>
            <w:gridCol w:w="1713"/>
            <w:gridCol w:w="2405"/>
            <w:gridCol w:w="2528"/>
            <w:gridCol w:w="2508"/>
            <w:gridCol w:w="2535"/>
            <w:gridCol w:w="2535"/>
          </w:tblGrid>
        </w:tblGridChange>
      </w:tblGrid>
      <w:tr>
        <w:trPr>
          <w:trHeight w:val="67" w:hRule="atLeast"/>
        </w:trPr>
        <w:tc>
          <w:tcPr>
            <w:tcBorders>
              <w:top w:color="000000" w:space="0" w:sz="0" w:val="nil"/>
              <w:left w:color="000000" w:space="0" w:sz="0" w:val="nil"/>
              <w:bottom w:color="000000" w:space="0" w:sz="4" w:val="single"/>
              <w:right w:color="000000" w:space="0" w:sz="4" w:val="single"/>
            </w:tcBorders>
            <w:tcMar>
              <w:top w:w="28.0" w:type="dxa"/>
              <w:left w:w="57.0" w:type="dxa"/>
              <w:bottom w:w="28.0" w:type="dxa"/>
              <w:right w:w="57.0" w:type="dxa"/>
            </w:tcMar>
            <w:vAlign w:val="center"/>
          </w:tcPr>
          <w:p w:rsidR="00000000" w:rsidDel="00000000" w:rsidP="00000000" w:rsidRDefault="00000000" w:rsidRPr="00000000" w14:paraId="00000007">
            <w:pPr>
              <w:ind w:left="0" w:hanging="2"/>
              <w:jc w:val="center"/>
              <w:rPr>
                <w:rFonts w:ascii="Comic Sans MS" w:cs="Comic Sans MS" w:eastAsia="Comic Sans MS" w:hAnsi="Comic Sans MS"/>
              </w:rPr>
            </w:pPr>
            <w:r w:rsidDel="00000000" w:rsidR="00000000" w:rsidRPr="00000000">
              <w:rPr>
                <w:rtl w:val="0"/>
              </w:rPr>
            </w:r>
          </w:p>
        </w:tc>
        <w:tc>
          <w:tcPr>
            <w:tcBorders>
              <w:top w:color="000000" w:space="0" w:sz="4" w:val="single"/>
              <w:left w:color="000000" w:space="0" w:sz="4" w:val="single"/>
              <w:bottom w:color="000000" w:space="0" w:sz="4" w:val="single"/>
            </w:tcBorders>
            <w:tcMar>
              <w:top w:w="28.0" w:type="dxa"/>
              <w:left w:w="57.0" w:type="dxa"/>
              <w:bottom w:w="28.0" w:type="dxa"/>
              <w:right w:w="57.0" w:type="dxa"/>
            </w:tcMar>
            <w:vAlign w:val="center"/>
          </w:tcPr>
          <w:p w:rsidR="00000000" w:rsidDel="00000000" w:rsidP="00000000" w:rsidRDefault="00000000" w:rsidRPr="00000000" w14:paraId="00000008">
            <w:pPr>
              <w:ind w:left="0" w:hanging="2"/>
              <w:jc w:val="cente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Monday</w:t>
            </w:r>
            <w:r w:rsidDel="00000000" w:rsidR="00000000" w:rsidRPr="00000000">
              <w:rPr>
                <w:rtl w:val="0"/>
              </w:rPr>
            </w:r>
          </w:p>
        </w:tc>
        <w:tc>
          <w:tcPr>
            <w:tcBorders>
              <w:top w:color="000000" w:space="0" w:sz="4" w:val="single"/>
              <w:bottom w:color="000000" w:space="0" w:sz="4" w:val="single"/>
            </w:tcBorders>
            <w:tcMar>
              <w:top w:w="28.0" w:type="dxa"/>
              <w:left w:w="57.0" w:type="dxa"/>
              <w:bottom w:w="28.0" w:type="dxa"/>
              <w:right w:w="57.0" w:type="dxa"/>
            </w:tcMar>
            <w:vAlign w:val="center"/>
          </w:tcPr>
          <w:p w:rsidR="00000000" w:rsidDel="00000000" w:rsidP="00000000" w:rsidRDefault="00000000" w:rsidRPr="00000000" w14:paraId="00000009">
            <w:pPr>
              <w:ind w:left="0" w:hanging="2"/>
              <w:jc w:val="cente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Tuesday</w:t>
            </w:r>
            <w:r w:rsidDel="00000000" w:rsidR="00000000" w:rsidRPr="00000000">
              <w:rPr>
                <w:rtl w:val="0"/>
              </w:rPr>
            </w:r>
          </w:p>
        </w:tc>
        <w:tc>
          <w:tcPr>
            <w:tcBorders>
              <w:top w:color="000000" w:space="0" w:sz="4" w:val="single"/>
              <w:bottom w:color="000000" w:space="0" w:sz="4" w:val="single"/>
            </w:tcBorders>
            <w:tcMar>
              <w:top w:w="28.0" w:type="dxa"/>
              <w:left w:w="57.0" w:type="dxa"/>
              <w:bottom w:w="28.0" w:type="dxa"/>
              <w:right w:w="57.0" w:type="dxa"/>
            </w:tcMar>
            <w:vAlign w:val="center"/>
          </w:tcPr>
          <w:p w:rsidR="00000000" w:rsidDel="00000000" w:rsidP="00000000" w:rsidRDefault="00000000" w:rsidRPr="00000000" w14:paraId="0000000A">
            <w:pPr>
              <w:ind w:left="0" w:hanging="2"/>
              <w:jc w:val="cente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Wednesday</w:t>
            </w:r>
            <w:r w:rsidDel="00000000" w:rsidR="00000000" w:rsidRPr="00000000">
              <w:rPr>
                <w:rtl w:val="0"/>
              </w:rPr>
            </w:r>
          </w:p>
        </w:tc>
        <w:tc>
          <w:tcPr>
            <w:tcBorders>
              <w:top w:color="000000" w:space="0" w:sz="4" w:val="single"/>
              <w:bottom w:color="000000" w:space="0" w:sz="4" w:val="single"/>
            </w:tcBorders>
            <w:tcMar>
              <w:top w:w="28.0" w:type="dxa"/>
              <w:left w:w="57.0" w:type="dxa"/>
              <w:bottom w:w="28.0" w:type="dxa"/>
              <w:right w:w="57.0" w:type="dxa"/>
            </w:tcMar>
            <w:vAlign w:val="center"/>
          </w:tcPr>
          <w:p w:rsidR="00000000" w:rsidDel="00000000" w:rsidP="00000000" w:rsidRDefault="00000000" w:rsidRPr="00000000" w14:paraId="0000000B">
            <w:pPr>
              <w:ind w:left="0" w:hanging="2"/>
              <w:jc w:val="cente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Thursday</w:t>
            </w:r>
            <w:r w:rsidDel="00000000" w:rsidR="00000000" w:rsidRPr="00000000">
              <w:rPr>
                <w:rtl w:val="0"/>
              </w:rPr>
            </w:r>
          </w:p>
        </w:tc>
        <w:tc>
          <w:tcPr>
            <w:tcBorders>
              <w:top w:color="000000" w:space="0" w:sz="4" w:val="single"/>
              <w:bottom w:color="000000" w:space="0" w:sz="4" w:val="single"/>
            </w:tcBorders>
            <w:tcMar>
              <w:top w:w="28.0" w:type="dxa"/>
              <w:left w:w="57.0" w:type="dxa"/>
              <w:bottom w:w="28.0" w:type="dxa"/>
              <w:right w:w="57.0" w:type="dxa"/>
            </w:tcMar>
            <w:vAlign w:val="center"/>
          </w:tcPr>
          <w:p w:rsidR="00000000" w:rsidDel="00000000" w:rsidP="00000000" w:rsidRDefault="00000000" w:rsidRPr="00000000" w14:paraId="0000000C">
            <w:pPr>
              <w:ind w:left="0" w:hanging="2"/>
              <w:jc w:val="cente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Friday (VE Day)</w:t>
            </w:r>
            <w:r w:rsidDel="00000000" w:rsidR="00000000" w:rsidRPr="00000000">
              <w:rPr>
                <w:rtl w:val="0"/>
              </w:rPr>
            </w:r>
          </w:p>
        </w:tc>
      </w:tr>
      <w:tr>
        <w:trPr>
          <w:trHeight w:val="37" w:hRule="atLeast"/>
        </w:trPr>
        <w:tc>
          <w:tcPr>
            <w:tcBorders>
              <w:top w:color="000000" w:space="0" w:sz="4" w:val="single"/>
              <w:left w:color="000000" w:space="0" w:sz="4" w:val="single"/>
              <w:right w:color="000000" w:space="0" w:sz="4" w:val="single"/>
            </w:tcBorders>
            <w:tcMar>
              <w:top w:w="28.0" w:type="dxa"/>
              <w:left w:w="57.0" w:type="dxa"/>
              <w:bottom w:w="28.0" w:type="dxa"/>
              <w:right w:w="57.0" w:type="dxa"/>
            </w:tcMar>
            <w:vAlign w:val="center"/>
          </w:tcPr>
          <w:p w:rsidR="00000000" w:rsidDel="00000000" w:rsidP="00000000" w:rsidRDefault="00000000" w:rsidRPr="00000000" w14:paraId="0000000D">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8.45 – 9.00</w:t>
            </w:r>
            <w:r w:rsidDel="00000000" w:rsidR="00000000" w:rsidRPr="00000000">
              <w:rPr>
                <w:rtl w:val="0"/>
              </w:rPr>
            </w:r>
          </w:p>
        </w:tc>
        <w:tc>
          <w:tcPr>
            <w:tcBorders>
              <w:top w:color="000000" w:space="0" w:sz="4" w:val="single"/>
              <w:left w:color="000000" w:space="0" w:sz="4" w:val="single"/>
              <w:right w:color="000000" w:space="0" w:sz="4" w:val="single"/>
            </w:tcBorders>
            <w:tcMar>
              <w:top w:w="28.0" w:type="dxa"/>
              <w:left w:w="57.0" w:type="dxa"/>
              <w:bottom w:w="28.0" w:type="dxa"/>
              <w:right w:w="57.0" w:type="dxa"/>
            </w:tcMar>
            <w:vAlign w:val="center"/>
          </w:tcPr>
          <w:p w:rsidR="00000000" w:rsidDel="00000000" w:rsidP="00000000" w:rsidRDefault="00000000" w:rsidRPr="00000000" w14:paraId="0000000E">
            <w:pPr>
              <w:rPr>
                <w:rFonts w:ascii="Comic Sans MS" w:cs="Comic Sans MS" w:eastAsia="Comic Sans MS" w:hAnsi="Comic Sans MS"/>
                <w:sz w:val="14"/>
                <w:szCs w:val="14"/>
              </w:rPr>
            </w:pPr>
            <w:r w:rsidDel="00000000" w:rsidR="00000000" w:rsidRPr="00000000">
              <w:rPr>
                <w:rFonts w:ascii="Comic Sans MS" w:cs="Comic Sans MS" w:eastAsia="Comic Sans MS" w:hAnsi="Comic Sans MS"/>
                <w:b w:val="1"/>
                <w:sz w:val="14"/>
                <w:szCs w:val="14"/>
                <w:rtl w:val="0"/>
              </w:rPr>
              <w:t xml:space="preserve">Day of the week</w:t>
            </w:r>
            <w:r w:rsidDel="00000000" w:rsidR="00000000" w:rsidRPr="00000000">
              <w:rPr>
                <w:rFonts w:ascii="Comic Sans MS" w:cs="Comic Sans MS" w:eastAsia="Comic Sans MS" w:hAnsi="Comic Sans MS"/>
                <w:sz w:val="14"/>
                <w:szCs w:val="14"/>
                <w:rtl w:val="0"/>
              </w:rPr>
              <w:t xml:space="preserve"> - What days is it today? What day was it yesterday? What day is it tomorrow?</w:t>
            </w:r>
          </w:p>
          <w:p w:rsidR="00000000" w:rsidDel="00000000" w:rsidP="00000000" w:rsidRDefault="00000000" w:rsidRPr="00000000" w14:paraId="0000000F">
            <w:pPr>
              <w:rPr>
                <w:rFonts w:ascii="Comic Sans MS" w:cs="Comic Sans MS" w:eastAsia="Comic Sans MS" w:hAnsi="Comic Sans MS"/>
                <w:sz w:val="14"/>
                <w:szCs w:val="14"/>
              </w:rPr>
            </w:pPr>
            <w:r w:rsidDel="00000000" w:rsidR="00000000" w:rsidRPr="00000000">
              <w:rPr>
                <w:rFonts w:ascii="Comic Sans MS" w:cs="Comic Sans MS" w:eastAsia="Comic Sans MS" w:hAnsi="Comic Sans MS"/>
                <w:b w:val="1"/>
                <w:sz w:val="14"/>
                <w:szCs w:val="14"/>
                <w:rtl w:val="0"/>
              </w:rPr>
              <w:t xml:space="preserve">Day of the month and month of the year</w:t>
            </w:r>
            <w:r w:rsidDel="00000000" w:rsidR="00000000" w:rsidRPr="00000000">
              <w:rPr>
                <w:rFonts w:ascii="Comic Sans MS" w:cs="Comic Sans MS" w:eastAsia="Comic Sans MS" w:hAnsi="Comic Sans MS"/>
                <w:sz w:val="14"/>
                <w:szCs w:val="14"/>
                <w:rtl w:val="0"/>
              </w:rPr>
              <w:t xml:space="preserve"> - What number of the month was it yesterday? What month are we in?</w:t>
            </w:r>
          </w:p>
          <w:p w:rsidR="00000000" w:rsidDel="00000000" w:rsidP="00000000" w:rsidRDefault="00000000" w:rsidRPr="00000000" w14:paraId="00000010">
            <w:pPr>
              <w:rPr>
                <w:rFonts w:ascii="Comic Sans MS" w:cs="Comic Sans MS" w:eastAsia="Comic Sans MS" w:hAnsi="Comic Sans MS"/>
                <w:sz w:val="14"/>
                <w:szCs w:val="14"/>
              </w:rPr>
            </w:pPr>
            <w:r w:rsidDel="00000000" w:rsidR="00000000" w:rsidRPr="00000000">
              <w:rPr>
                <w:rFonts w:ascii="Comic Sans MS" w:cs="Comic Sans MS" w:eastAsia="Comic Sans MS" w:hAnsi="Comic Sans MS"/>
                <w:b w:val="1"/>
                <w:sz w:val="14"/>
                <w:szCs w:val="14"/>
                <w:rtl w:val="0"/>
              </w:rPr>
              <w:t xml:space="preserve">Weather</w:t>
            </w:r>
            <w:r w:rsidDel="00000000" w:rsidR="00000000" w:rsidRPr="00000000">
              <w:rPr>
                <w:rFonts w:ascii="Comic Sans MS" w:cs="Comic Sans MS" w:eastAsia="Comic Sans MS" w:hAnsi="Comic Sans MS"/>
                <w:sz w:val="14"/>
                <w:szCs w:val="14"/>
                <w:rtl w:val="0"/>
              </w:rPr>
              <w:t xml:space="preserve"> - What is the weather like today? What season is it?</w:t>
            </w:r>
          </w:p>
          <w:p w:rsidR="00000000" w:rsidDel="00000000" w:rsidP="00000000" w:rsidRDefault="00000000" w:rsidRPr="00000000" w14:paraId="00000011">
            <w:pPr>
              <w:rPr>
                <w:rFonts w:ascii="Comic Sans MS" w:cs="Comic Sans MS" w:eastAsia="Comic Sans MS" w:hAnsi="Comic Sans MS"/>
                <w:b w:val="1"/>
                <w:sz w:val="14"/>
                <w:szCs w:val="14"/>
              </w:rPr>
            </w:pPr>
            <w:r w:rsidDel="00000000" w:rsidR="00000000" w:rsidRPr="00000000">
              <w:rPr>
                <w:rFonts w:ascii="Comic Sans MS" w:cs="Comic Sans MS" w:eastAsia="Comic Sans MS" w:hAnsi="Comic Sans MS"/>
                <w:b w:val="1"/>
                <w:sz w:val="14"/>
                <w:szCs w:val="14"/>
                <w:rtl w:val="0"/>
              </w:rPr>
              <w:t xml:space="preserve">YouTube - Days of the week song (choose one that has Monday beginning the week for UK)</w:t>
            </w:r>
          </w:p>
        </w:tc>
        <w:tc>
          <w:tcPr>
            <w:tcBorders>
              <w:top w:color="000000" w:space="0" w:sz="4" w:val="single"/>
              <w:left w:color="000000" w:space="0" w:sz="4" w:val="single"/>
              <w:right w:color="000000" w:space="0" w:sz="4" w:val="single"/>
            </w:tcBorders>
            <w:tcMar>
              <w:top w:w="28.0" w:type="dxa"/>
              <w:left w:w="57.0" w:type="dxa"/>
              <w:bottom w:w="28.0" w:type="dxa"/>
              <w:right w:w="57.0" w:type="dxa"/>
            </w:tcMar>
            <w:vAlign w:val="center"/>
          </w:tcPr>
          <w:p w:rsidR="00000000" w:rsidDel="00000000" w:rsidP="00000000" w:rsidRDefault="00000000" w:rsidRPr="00000000" w14:paraId="00000012">
            <w:pPr>
              <w:rPr>
                <w:rFonts w:ascii="Comic Sans MS" w:cs="Comic Sans MS" w:eastAsia="Comic Sans MS" w:hAnsi="Comic Sans MS"/>
                <w:sz w:val="14"/>
                <w:szCs w:val="14"/>
              </w:rPr>
            </w:pPr>
            <w:r w:rsidDel="00000000" w:rsidR="00000000" w:rsidRPr="00000000">
              <w:rPr>
                <w:rFonts w:ascii="Comic Sans MS" w:cs="Comic Sans MS" w:eastAsia="Comic Sans MS" w:hAnsi="Comic Sans MS"/>
                <w:b w:val="1"/>
                <w:sz w:val="14"/>
                <w:szCs w:val="14"/>
                <w:rtl w:val="0"/>
              </w:rPr>
              <w:t xml:space="preserve">Day of the week</w:t>
            </w:r>
            <w:r w:rsidDel="00000000" w:rsidR="00000000" w:rsidRPr="00000000">
              <w:rPr>
                <w:rFonts w:ascii="Comic Sans MS" w:cs="Comic Sans MS" w:eastAsia="Comic Sans MS" w:hAnsi="Comic Sans MS"/>
                <w:sz w:val="14"/>
                <w:szCs w:val="14"/>
                <w:rtl w:val="0"/>
              </w:rPr>
              <w:t xml:space="preserve"> - What days is it today? What day was it yesterday? What day is it tomorrow?</w:t>
            </w:r>
          </w:p>
          <w:p w:rsidR="00000000" w:rsidDel="00000000" w:rsidP="00000000" w:rsidRDefault="00000000" w:rsidRPr="00000000" w14:paraId="00000013">
            <w:pPr>
              <w:rPr>
                <w:rFonts w:ascii="Comic Sans MS" w:cs="Comic Sans MS" w:eastAsia="Comic Sans MS" w:hAnsi="Comic Sans MS"/>
                <w:sz w:val="14"/>
                <w:szCs w:val="14"/>
              </w:rPr>
            </w:pPr>
            <w:r w:rsidDel="00000000" w:rsidR="00000000" w:rsidRPr="00000000">
              <w:rPr>
                <w:rFonts w:ascii="Comic Sans MS" w:cs="Comic Sans MS" w:eastAsia="Comic Sans MS" w:hAnsi="Comic Sans MS"/>
                <w:b w:val="1"/>
                <w:sz w:val="14"/>
                <w:szCs w:val="14"/>
                <w:rtl w:val="0"/>
              </w:rPr>
              <w:t xml:space="preserve">Day of the month and month of the year</w:t>
            </w:r>
            <w:r w:rsidDel="00000000" w:rsidR="00000000" w:rsidRPr="00000000">
              <w:rPr>
                <w:rFonts w:ascii="Comic Sans MS" w:cs="Comic Sans MS" w:eastAsia="Comic Sans MS" w:hAnsi="Comic Sans MS"/>
                <w:sz w:val="14"/>
                <w:szCs w:val="14"/>
                <w:rtl w:val="0"/>
              </w:rPr>
              <w:t xml:space="preserve"> - What number of the month was it yesterday? What month are we in?</w:t>
            </w:r>
          </w:p>
          <w:p w:rsidR="00000000" w:rsidDel="00000000" w:rsidP="00000000" w:rsidRDefault="00000000" w:rsidRPr="00000000" w14:paraId="00000014">
            <w:pPr>
              <w:rPr>
                <w:rFonts w:ascii="Comic Sans MS" w:cs="Comic Sans MS" w:eastAsia="Comic Sans MS" w:hAnsi="Comic Sans MS"/>
                <w:sz w:val="14"/>
                <w:szCs w:val="14"/>
              </w:rPr>
            </w:pPr>
            <w:r w:rsidDel="00000000" w:rsidR="00000000" w:rsidRPr="00000000">
              <w:rPr>
                <w:rFonts w:ascii="Comic Sans MS" w:cs="Comic Sans MS" w:eastAsia="Comic Sans MS" w:hAnsi="Comic Sans MS"/>
                <w:b w:val="1"/>
                <w:sz w:val="14"/>
                <w:szCs w:val="14"/>
                <w:rtl w:val="0"/>
              </w:rPr>
              <w:t xml:space="preserve">Weather</w:t>
            </w:r>
            <w:r w:rsidDel="00000000" w:rsidR="00000000" w:rsidRPr="00000000">
              <w:rPr>
                <w:rFonts w:ascii="Comic Sans MS" w:cs="Comic Sans MS" w:eastAsia="Comic Sans MS" w:hAnsi="Comic Sans MS"/>
                <w:sz w:val="14"/>
                <w:szCs w:val="14"/>
                <w:rtl w:val="0"/>
              </w:rPr>
              <w:t xml:space="preserve"> - What is the weather like today? What season is it?</w:t>
            </w:r>
          </w:p>
          <w:p w:rsidR="00000000" w:rsidDel="00000000" w:rsidP="00000000" w:rsidRDefault="00000000" w:rsidRPr="00000000" w14:paraId="00000015">
            <w:pPr>
              <w:rPr>
                <w:rFonts w:ascii="Comic Sans MS" w:cs="Comic Sans MS" w:eastAsia="Comic Sans MS" w:hAnsi="Comic Sans MS"/>
                <w:sz w:val="14"/>
                <w:szCs w:val="14"/>
              </w:rPr>
            </w:pPr>
            <w:r w:rsidDel="00000000" w:rsidR="00000000" w:rsidRPr="00000000">
              <w:rPr>
                <w:rtl w:val="0"/>
              </w:rPr>
            </w:r>
          </w:p>
          <w:p w:rsidR="00000000" w:rsidDel="00000000" w:rsidP="00000000" w:rsidRDefault="00000000" w:rsidRPr="00000000" w14:paraId="00000016">
            <w:pPr>
              <w:rPr>
                <w:rFonts w:ascii="Comic Sans MS" w:cs="Comic Sans MS" w:eastAsia="Comic Sans MS" w:hAnsi="Comic Sans MS"/>
                <w:sz w:val="14"/>
                <w:szCs w:val="14"/>
              </w:rPr>
            </w:pPr>
            <w:r w:rsidDel="00000000" w:rsidR="00000000" w:rsidRPr="00000000">
              <w:rPr>
                <w:rFonts w:ascii="Comic Sans MS" w:cs="Comic Sans MS" w:eastAsia="Comic Sans MS" w:hAnsi="Comic Sans MS"/>
                <w:b w:val="1"/>
                <w:sz w:val="14"/>
                <w:szCs w:val="14"/>
                <w:rtl w:val="0"/>
              </w:rPr>
              <w:t xml:space="preserve">YouTube - Months of the year song</w:t>
            </w:r>
            <w:r w:rsidDel="00000000" w:rsidR="00000000" w:rsidRPr="00000000">
              <w:rPr>
                <w:rtl w:val="0"/>
              </w:rPr>
            </w:r>
          </w:p>
        </w:tc>
        <w:tc>
          <w:tcPr>
            <w:tcBorders>
              <w:top w:color="000000" w:space="0" w:sz="4" w:val="single"/>
              <w:left w:color="000000" w:space="0" w:sz="4" w:val="single"/>
              <w:right w:color="000000" w:space="0" w:sz="4" w:val="single"/>
            </w:tcBorders>
            <w:tcMar>
              <w:top w:w="28.0" w:type="dxa"/>
              <w:left w:w="57.0" w:type="dxa"/>
              <w:bottom w:w="28.0" w:type="dxa"/>
              <w:right w:w="57.0" w:type="dxa"/>
            </w:tcMar>
            <w:vAlign w:val="center"/>
          </w:tcPr>
          <w:p w:rsidR="00000000" w:rsidDel="00000000" w:rsidP="00000000" w:rsidRDefault="00000000" w:rsidRPr="00000000" w14:paraId="00000017">
            <w:pPr>
              <w:rPr>
                <w:rFonts w:ascii="Comic Sans MS" w:cs="Comic Sans MS" w:eastAsia="Comic Sans MS" w:hAnsi="Comic Sans MS"/>
                <w:sz w:val="14"/>
                <w:szCs w:val="14"/>
              </w:rPr>
            </w:pPr>
            <w:r w:rsidDel="00000000" w:rsidR="00000000" w:rsidRPr="00000000">
              <w:rPr>
                <w:rFonts w:ascii="Comic Sans MS" w:cs="Comic Sans MS" w:eastAsia="Comic Sans MS" w:hAnsi="Comic Sans MS"/>
                <w:b w:val="1"/>
                <w:sz w:val="14"/>
                <w:szCs w:val="14"/>
                <w:rtl w:val="0"/>
              </w:rPr>
              <w:t xml:space="preserve">Day of the week</w:t>
            </w:r>
            <w:r w:rsidDel="00000000" w:rsidR="00000000" w:rsidRPr="00000000">
              <w:rPr>
                <w:rFonts w:ascii="Comic Sans MS" w:cs="Comic Sans MS" w:eastAsia="Comic Sans MS" w:hAnsi="Comic Sans MS"/>
                <w:sz w:val="14"/>
                <w:szCs w:val="14"/>
                <w:rtl w:val="0"/>
              </w:rPr>
              <w:t xml:space="preserve"> - What days is it today? What day was it yesterday? What day is it tomorrow?</w:t>
            </w:r>
          </w:p>
          <w:p w:rsidR="00000000" w:rsidDel="00000000" w:rsidP="00000000" w:rsidRDefault="00000000" w:rsidRPr="00000000" w14:paraId="00000018">
            <w:pPr>
              <w:rPr>
                <w:rFonts w:ascii="Comic Sans MS" w:cs="Comic Sans MS" w:eastAsia="Comic Sans MS" w:hAnsi="Comic Sans MS"/>
                <w:sz w:val="14"/>
                <w:szCs w:val="14"/>
              </w:rPr>
            </w:pPr>
            <w:r w:rsidDel="00000000" w:rsidR="00000000" w:rsidRPr="00000000">
              <w:rPr>
                <w:rFonts w:ascii="Comic Sans MS" w:cs="Comic Sans MS" w:eastAsia="Comic Sans MS" w:hAnsi="Comic Sans MS"/>
                <w:b w:val="1"/>
                <w:sz w:val="14"/>
                <w:szCs w:val="14"/>
                <w:rtl w:val="0"/>
              </w:rPr>
              <w:t xml:space="preserve">Day of the month and month of the year</w:t>
            </w:r>
            <w:r w:rsidDel="00000000" w:rsidR="00000000" w:rsidRPr="00000000">
              <w:rPr>
                <w:rFonts w:ascii="Comic Sans MS" w:cs="Comic Sans MS" w:eastAsia="Comic Sans MS" w:hAnsi="Comic Sans MS"/>
                <w:sz w:val="14"/>
                <w:szCs w:val="14"/>
                <w:rtl w:val="0"/>
              </w:rPr>
              <w:t xml:space="preserve"> - What number of the month was it yesterday? What month are we in?</w:t>
            </w:r>
          </w:p>
          <w:p w:rsidR="00000000" w:rsidDel="00000000" w:rsidP="00000000" w:rsidRDefault="00000000" w:rsidRPr="00000000" w14:paraId="00000019">
            <w:pPr>
              <w:rPr>
                <w:rFonts w:ascii="Comic Sans MS" w:cs="Comic Sans MS" w:eastAsia="Comic Sans MS" w:hAnsi="Comic Sans MS"/>
                <w:sz w:val="14"/>
                <w:szCs w:val="14"/>
              </w:rPr>
            </w:pPr>
            <w:r w:rsidDel="00000000" w:rsidR="00000000" w:rsidRPr="00000000">
              <w:rPr>
                <w:rFonts w:ascii="Comic Sans MS" w:cs="Comic Sans MS" w:eastAsia="Comic Sans MS" w:hAnsi="Comic Sans MS"/>
                <w:b w:val="1"/>
                <w:sz w:val="14"/>
                <w:szCs w:val="14"/>
                <w:rtl w:val="0"/>
              </w:rPr>
              <w:t xml:space="preserve">Weather</w:t>
            </w:r>
            <w:r w:rsidDel="00000000" w:rsidR="00000000" w:rsidRPr="00000000">
              <w:rPr>
                <w:rFonts w:ascii="Comic Sans MS" w:cs="Comic Sans MS" w:eastAsia="Comic Sans MS" w:hAnsi="Comic Sans MS"/>
                <w:sz w:val="14"/>
                <w:szCs w:val="14"/>
                <w:rtl w:val="0"/>
              </w:rPr>
              <w:t xml:space="preserve"> - What is the weather like today? What season is it?</w:t>
            </w:r>
          </w:p>
          <w:p w:rsidR="00000000" w:rsidDel="00000000" w:rsidP="00000000" w:rsidRDefault="00000000" w:rsidRPr="00000000" w14:paraId="0000001A">
            <w:pPr>
              <w:rPr>
                <w:rFonts w:ascii="Comic Sans MS" w:cs="Comic Sans MS" w:eastAsia="Comic Sans MS" w:hAnsi="Comic Sans MS"/>
                <w:b w:val="1"/>
                <w:sz w:val="14"/>
                <w:szCs w:val="14"/>
              </w:rPr>
            </w:pPr>
            <w:r w:rsidDel="00000000" w:rsidR="00000000" w:rsidRPr="00000000">
              <w:rPr>
                <w:rtl w:val="0"/>
              </w:rPr>
            </w:r>
          </w:p>
          <w:p w:rsidR="00000000" w:rsidDel="00000000" w:rsidP="00000000" w:rsidRDefault="00000000" w:rsidRPr="00000000" w14:paraId="0000001B">
            <w:pPr>
              <w:rPr>
                <w:rFonts w:ascii="Comic Sans MS" w:cs="Comic Sans MS" w:eastAsia="Comic Sans MS" w:hAnsi="Comic Sans MS"/>
                <w:sz w:val="14"/>
                <w:szCs w:val="14"/>
              </w:rPr>
            </w:pPr>
            <w:r w:rsidDel="00000000" w:rsidR="00000000" w:rsidRPr="00000000">
              <w:rPr>
                <w:rFonts w:ascii="Comic Sans MS" w:cs="Comic Sans MS" w:eastAsia="Comic Sans MS" w:hAnsi="Comic Sans MS"/>
                <w:b w:val="1"/>
                <w:sz w:val="14"/>
                <w:szCs w:val="14"/>
                <w:rtl w:val="0"/>
              </w:rPr>
              <w:t xml:space="preserve">YouTube - ‘The seasons’ song</w:t>
            </w:r>
            <w:r w:rsidDel="00000000" w:rsidR="00000000" w:rsidRPr="00000000">
              <w:rPr>
                <w:rtl w:val="0"/>
              </w:rPr>
            </w:r>
          </w:p>
        </w:tc>
        <w:tc>
          <w:tcPr>
            <w:tcBorders>
              <w:top w:color="000000" w:space="0" w:sz="4" w:val="single"/>
              <w:left w:color="000000" w:space="0" w:sz="4" w:val="single"/>
              <w:right w:color="000000" w:space="0" w:sz="4" w:val="single"/>
            </w:tcBorders>
            <w:tcMar>
              <w:top w:w="28.0" w:type="dxa"/>
              <w:left w:w="57.0" w:type="dxa"/>
              <w:bottom w:w="28.0" w:type="dxa"/>
              <w:right w:w="57.0" w:type="dxa"/>
            </w:tcMar>
            <w:vAlign w:val="center"/>
          </w:tcPr>
          <w:p w:rsidR="00000000" w:rsidDel="00000000" w:rsidP="00000000" w:rsidRDefault="00000000" w:rsidRPr="00000000" w14:paraId="0000001C">
            <w:pPr>
              <w:rPr>
                <w:rFonts w:ascii="Comic Sans MS" w:cs="Comic Sans MS" w:eastAsia="Comic Sans MS" w:hAnsi="Comic Sans MS"/>
                <w:sz w:val="14"/>
                <w:szCs w:val="14"/>
              </w:rPr>
            </w:pPr>
            <w:r w:rsidDel="00000000" w:rsidR="00000000" w:rsidRPr="00000000">
              <w:rPr>
                <w:rFonts w:ascii="Comic Sans MS" w:cs="Comic Sans MS" w:eastAsia="Comic Sans MS" w:hAnsi="Comic Sans MS"/>
                <w:b w:val="1"/>
                <w:sz w:val="14"/>
                <w:szCs w:val="14"/>
                <w:rtl w:val="0"/>
              </w:rPr>
              <w:t xml:space="preserve">Day of the week</w:t>
            </w:r>
            <w:r w:rsidDel="00000000" w:rsidR="00000000" w:rsidRPr="00000000">
              <w:rPr>
                <w:rFonts w:ascii="Comic Sans MS" w:cs="Comic Sans MS" w:eastAsia="Comic Sans MS" w:hAnsi="Comic Sans MS"/>
                <w:sz w:val="14"/>
                <w:szCs w:val="14"/>
                <w:rtl w:val="0"/>
              </w:rPr>
              <w:t xml:space="preserve"> - What days is it today? What day was it yesterday? What day is it tomorrow?</w:t>
            </w:r>
          </w:p>
          <w:p w:rsidR="00000000" w:rsidDel="00000000" w:rsidP="00000000" w:rsidRDefault="00000000" w:rsidRPr="00000000" w14:paraId="0000001D">
            <w:pPr>
              <w:rPr>
                <w:rFonts w:ascii="Comic Sans MS" w:cs="Comic Sans MS" w:eastAsia="Comic Sans MS" w:hAnsi="Comic Sans MS"/>
                <w:sz w:val="14"/>
                <w:szCs w:val="14"/>
              </w:rPr>
            </w:pPr>
            <w:r w:rsidDel="00000000" w:rsidR="00000000" w:rsidRPr="00000000">
              <w:rPr>
                <w:rFonts w:ascii="Comic Sans MS" w:cs="Comic Sans MS" w:eastAsia="Comic Sans MS" w:hAnsi="Comic Sans MS"/>
                <w:b w:val="1"/>
                <w:sz w:val="14"/>
                <w:szCs w:val="14"/>
                <w:rtl w:val="0"/>
              </w:rPr>
              <w:t xml:space="preserve">Day of the month and month of the year</w:t>
            </w:r>
            <w:r w:rsidDel="00000000" w:rsidR="00000000" w:rsidRPr="00000000">
              <w:rPr>
                <w:rFonts w:ascii="Comic Sans MS" w:cs="Comic Sans MS" w:eastAsia="Comic Sans MS" w:hAnsi="Comic Sans MS"/>
                <w:sz w:val="14"/>
                <w:szCs w:val="14"/>
                <w:rtl w:val="0"/>
              </w:rPr>
              <w:t xml:space="preserve"> - What number of the month was it yesterday? What month are we in?</w:t>
            </w:r>
          </w:p>
          <w:p w:rsidR="00000000" w:rsidDel="00000000" w:rsidP="00000000" w:rsidRDefault="00000000" w:rsidRPr="00000000" w14:paraId="0000001E">
            <w:pPr>
              <w:rPr>
                <w:rFonts w:ascii="Comic Sans MS" w:cs="Comic Sans MS" w:eastAsia="Comic Sans MS" w:hAnsi="Comic Sans MS"/>
                <w:sz w:val="14"/>
                <w:szCs w:val="14"/>
              </w:rPr>
            </w:pPr>
            <w:r w:rsidDel="00000000" w:rsidR="00000000" w:rsidRPr="00000000">
              <w:rPr>
                <w:rFonts w:ascii="Comic Sans MS" w:cs="Comic Sans MS" w:eastAsia="Comic Sans MS" w:hAnsi="Comic Sans MS"/>
                <w:b w:val="1"/>
                <w:sz w:val="14"/>
                <w:szCs w:val="14"/>
                <w:rtl w:val="0"/>
              </w:rPr>
              <w:t xml:space="preserve">Weather</w:t>
            </w:r>
            <w:r w:rsidDel="00000000" w:rsidR="00000000" w:rsidRPr="00000000">
              <w:rPr>
                <w:rFonts w:ascii="Comic Sans MS" w:cs="Comic Sans MS" w:eastAsia="Comic Sans MS" w:hAnsi="Comic Sans MS"/>
                <w:sz w:val="14"/>
                <w:szCs w:val="14"/>
                <w:rtl w:val="0"/>
              </w:rPr>
              <w:t xml:space="preserve"> - What is the weather like today? What season is it?</w:t>
            </w:r>
          </w:p>
          <w:p w:rsidR="00000000" w:rsidDel="00000000" w:rsidP="00000000" w:rsidRDefault="00000000" w:rsidRPr="00000000" w14:paraId="0000001F">
            <w:pPr>
              <w:rPr>
                <w:rFonts w:ascii="Comic Sans MS" w:cs="Comic Sans MS" w:eastAsia="Comic Sans MS" w:hAnsi="Comic Sans MS"/>
                <w:sz w:val="14"/>
                <w:szCs w:val="14"/>
              </w:rPr>
            </w:pPr>
            <w:r w:rsidDel="00000000" w:rsidR="00000000" w:rsidRPr="00000000">
              <w:rPr>
                <w:rFonts w:ascii="Comic Sans MS" w:cs="Comic Sans MS" w:eastAsia="Comic Sans MS" w:hAnsi="Comic Sans MS"/>
                <w:b w:val="1"/>
                <w:sz w:val="14"/>
                <w:szCs w:val="14"/>
                <w:rtl w:val="0"/>
              </w:rPr>
              <w:t xml:space="preserve">YouTube - Weather song (Dream English Kids)</w:t>
            </w:r>
            <w:r w:rsidDel="00000000" w:rsidR="00000000" w:rsidRPr="00000000">
              <w:rPr>
                <w:rtl w:val="0"/>
              </w:rPr>
            </w:r>
          </w:p>
        </w:tc>
        <w:tc>
          <w:tcPr>
            <w:tcBorders>
              <w:top w:color="000000" w:space="0" w:sz="4" w:val="single"/>
              <w:left w:color="000000" w:space="0" w:sz="4" w:val="single"/>
              <w:right w:color="000000" w:space="0" w:sz="4" w:val="single"/>
            </w:tcBorders>
            <w:tcMar>
              <w:top w:w="28.0" w:type="dxa"/>
              <w:left w:w="57.0" w:type="dxa"/>
              <w:bottom w:w="28.0" w:type="dxa"/>
              <w:right w:w="57.0" w:type="dxa"/>
            </w:tcMar>
            <w:vAlign w:val="center"/>
          </w:tcPr>
          <w:p w:rsidR="00000000" w:rsidDel="00000000" w:rsidP="00000000" w:rsidRDefault="00000000" w:rsidRPr="00000000" w14:paraId="00000020">
            <w:pPr>
              <w:rPr>
                <w:rFonts w:ascii="Comic Sans MS" w:cs="Comic Sans MS" w:eastAsia="Comic Sans MS" w:hAnsi="Comic Sans MS"/>
                <w:sz w:val="14"/>
                <w:szCs w:val="14"/>
              </w:rPr>
            </w:pPr>
            <w:r w:rsidDel="00000000" w:rsidR="00000000" w:rsidRPr="00000000">
              <w:rPr>
                <w:rFonts w:ascii="Comic Sans MS" w:cs="Comic Sans MS" w:eastAsia="Comic Sans MS" w:hAnsi="Comic Sans MS"/>
                <w:b w:val="1"/>
                <w:sz w:val="14"/>
                <w:szCs w:val="14"/>
                <w:rtl w:val="0"/>
              </w:rPr>
              <w:t xml:space="preserve">Day of the week</w:t>
            </w:r>
            <w:r w:rsidDel="00000000" w:rsidR="00000000" w:rsidRPr="00000000">
              <w:rPr>
                <w:rFonts w:ascii="Comic Sans MS" w:cs="Comic Sans MS" w:eastAsia="Comic Sans MS" w:hAnsi="Comic Sans MS"/>
                <w:sz w:val="14"/>
                <w:szCs w:val="14"/>
                <w:rtl w:val="0"/>
              </w:rPr>
              <w:t xml:space="preserve"> - What days is it today? What day was it yesterday? What day is it tomorrow?</w:t>
            </w:r>
          </w:p>
          <w:p w:rsidR="00000000" w:rsidDel="00000000" w:rsidP="00000000" w:rsidRDefault="00000000" w:rsidRPr="00000000" w14:paraId="00000021">
            <w:pPr>
              <w:rPr>
                <w:rFonts w:ascii="Comic Sans MS" w:cs="Comic Sans MS" w:eastAsia="Comic Sans MS" w:hAnsi="Comic Sans MS"/>
                <w:sz w:val="14"/>
                <w:szCs w:val="14"/>
              </w:rPr>
            </w:pPr>
            <w:r w:rsidDel="00000000" w:rsidR="00000000" w:rsidRPr="00000000">
              <w:rPr>
                <w:rFonts w:ascii="Comic Sans MS" w:cs="Comic Sans MS" w:eastAsia="Comic Sans MS" w:hAnsi="Comic Sans MS"/>
                <w:b w:val="1"/>
                <w:sz w:val="14"/>
                <w:szCs w:val="14"/>
                <w:rtl w:val="0"/>
              </w:rPr>
              <w:t xml:space="preserve">Day of the month and month of the year</w:t>
            </w:r>
            <w:r w:rsidDel="00000000" w:rsidR="00000000" w:rsidRPr="00000000">
              <w:rPr>
                <w:rFonts w:ascii="Comic Sans MS" w:cs="Comic Sans MS" w:eastAsia="Comic Sans MS" w:hAnsi="Comic Sans MS"/>
                <w:sz w:val="14"/>
                <w:szCs w:val="14"/>
                <w:rtl w:val="0"/>
              </w:rPr>
              <w:t xml:space="preserve"> - What number of the month was it yesterday? What month are we in?</w:t>
            </w:r>
          </w:p>
          <w:p w:rsidR="00000000" w:rsidDel="00000000" w:rsidP="00000000" w:rsidRDefault="00000000" w:rsidRPr="00000000" w14:paraId="00000022">
            <w:pPr>
              <w:rPr>
                <w:rFonts w:ascii="Comic Sans MS" w:cs="Comic Sans MS" w:eastAsia="Comic Sans MS" w:hAnsi="Comic Sans MS"/>
                <w:sz w:val="14"/>
                <w:szCs w:val="14"/>
              </w:rPr>
            </w:pPr>
            <w:r w:rsidDel="00000000" w:rsidR="00000000" w:rsidRPr="00000000">
              <w:rPr>
                <w:rFonts w:ascii="Comic Sans MS" w:cs="Comic Sans MS" w:eastAsia="Comic Sans MS" w:hAnsi="Comic Sans MS"/>
                <w:b w:val="1"/>
                <w:sz w:val="14"/>
                <w:szCs w:val="14"/>
                <w:rtl w:val="0"/>
              </w:rPr>
              <w:t xml:space="preserve">Weather</w:t>
            </w:r>
            <w:r w:rsidDel="00000000" w:rsidR="00000000" w:rsidRPr="00000000">
              <w:rPr>
                <w:rFonts w:ascii="Comic Sans MS" w:cs="Comic Sans MS" w:eastAsia="Comic Sans MS" w:hAnsi="Comic Sans MS"/>
                <w:sz w:val="14"/>
                <w:szCs w:val="14"/>
                <w:rtl w:val="0"/>
              </w:rPr>
              <w:t xml:space="preserve"> - What is the weather like today? What season is it?</w:t>
            </w:r>
          </w:p>
          <w:p w:rsidR="00000000" w:rsidDel="00000000" w:rsidP="00000000" w:rsidRDefault="00000000" w:rsidRPr="00000000" w14:paraId="00000023">
            <w:pPr>
              <w:rPr>
                <w:rFonts w:ascii="Comic Sans MS" w:cs="Comic Sans MS" w:eastAsia="Comic Sans MS" w:hAnsi="Comic Sans MS"/>
                <w:sz w:val="14"/>
                <w:szCs w:val="14"/>
              </w:rPr>
            </w:pPr>
            <w:r w:rsidDel="00000000" w:rsidR="00000000" w:rsidRPr="00000000">
              <w:rPr>
                <w:rFonts w:ascii="Comic Sans MS" w:cs="Comic Sans MS" w:eastAsia="Comic Sans MS" w:hAnsi="Comic Sans MS"/>
                <w:b w:val="1"/>
                <w:sz w:val="14"/>
                <w:szCs w:val="14"/>
                <w:rtl w:val="0"/>
              </w:rPr>
              <w:t xml:space="preserve">YouTube - Days of the week song</w:t>
            </w:r>
            <w:r w:rsidDel="00000000" w:rsidR="00000000" w:rsidRPr="00000000">
              <w:rPr>
                <w:rtl w:val="0"/>
              </w:rPr>
            </w:r>
          </w:p>
        </w:tc>
      </w:tr>
      <w:tr>
        <w:trPr>
          <w:trHeight w:val="517" w:hRule="atLeast"/>
        </w:trPr>
        <w:tc>
          <w:tcPr>
            <w:tcBorders>
              <w:top w:color="000000" w:space="0" w:sz="4" w:val="single"/>
              <w:left w:color="000000" w:space="0" w:sz="4" w:val="single"/>
              <w:bottom w:color="000000" w:space="0" w:sz="4" w:val="single"/>
              <w:right w:color="000000" w:space="0" w:sz="4" w:val="single"/>
            </w:tcBorders>
            <w:tcMar>
              <w:top w:w="28.0" w:type="dxa"/>
              <w:left w:w="57.0" w:type="dxa"/>
              <w:bottom w:w="28.0" w:type="dxa"/>
              <w:right w:w="57.0" w:type="dxa"/>
            </w:tcMar>
            <w:vAlign w:val="center"/>
          </w:tcPr>
          <w:p w:rsidR="00000000" w:rsidDel="00000000" w:rsidP="00000000" w:rsidRDefault="00000000" w:rsidRPr="00000000" w14:paraId="00000024">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9.00 – 9.30</w:t>
            </w:r>
            <w:r w:rsidDel="00000000" w:rsidR="00000000" w:rsidRPr="00000000">
              <w:rPr>
                <w:rtl w:val="0"/>
              </w:rPr>
            </w:r>
          </w:p>
        </w:tc>
        <w:tc>
          <w:tcPr>
            <w:tcBorders>
              <w:top w:color="000000" w:space="0" w:sz="4" w:val="single"/>
              <w:left w:color="000000" w:space="0" w:sz="4" w:val="single"/>
              <w:right w:color="000000" w:space="0" w:sz="4" w:val="single"/>
            </w:tcBorders>
            <w:tcMar>
              <w:top w:w="28.0" w:type="dxa"/>
              <w:left w:w="57.0" w:type="dxa"/>
              <w:bottom w:w="28.0" w:type="dxa"/>
              <w:right w:w="57.0" w:type="dxa"/>
            </w:tcMar>
            <w:vAlign w:val="center"/>
          </w:tcPr>
          <w:p w:rsidR="00000000" w:rsidDel="00000000" w:rsidP="00000000" w:rsidRDefault="00000000" w:rsidRPr="00000000" w14:paraId="00000025">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PE with Joe Wicks </w:t>
            </w:r>
          </w:p>
          <w:p w:rsidR="00000000" w:rsidDel="00000000" w:rsidP="00000000" w:rsidRDefault="00000000" w:rsidRPr="00000000" w14:paraId="00000026">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Search ‘The Body Coach TV’ on YouTube</w:t>
            </w:r>
          </w:p>
        </w:tc>
        <w:tc>
          <w:tcPr>
            <w:tcBorders>
              <w:top w:color="000000" w:space="0" w:sz="4" w:val="single"/>
              <w:left w:color="000000" w:space="0" w:sz="4" w:val="single"/>
              <w:right w:color="000000" w:space="0" w:sz="4" w:val="single"/>
            </w:tcBorders>
            <w:tcMar>
              <w:top w:w="28.0" w:type="dxa"/>
              <w:left w:w="57.0" w:type="dxa"/>
              <w:bottom w:w="28.0" w:type="dxa"/>
              <w:right w:w="57.0" w:type="dxa"/>
            </w:tcMar>
            <w:vAlign w:val="center"/>
          </w:tcPr>
          <w:p w:rsidR="00000000" w:rsidDel="00000000" w:rsidP="00000000" w:rsidRDefault="00000000" w:rsidRPr="00000000" w14:paraId="00000027">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PE with Joe Wicks </w:t>
            </w:r>
          </w:p>
          <w:p w:rsidR="00000000" w:rsidDel="00000000" w:rsidP="00000000" w:rsidRDefault="00000000" w:rsidRPr="00000000" w14:paraId="00000028">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Search ‘The Body Coach TV’ on YouTube</w:t>
            </w:r>
          </w:p>
        </w:tc>
        <w:tc>
          <w:tcPr>
            <w:tcBorders>
              <w:top w:color="000000" w:space="0" w:sz="4" w:val="single"/>
              <w:left w:color="000000" w:space="0" w:sz="4" w:val="single"/>
              <w:right w:color="000000" w:space="0" w:sz="4" w:val="single"/>
            </w:tcBorders>
            <w:tcMar>
              <w:top w:w="28.0" w:type="dxa"/>
              <w:left w:w="57.0" w:type="dxa"/>
              <w:bottom w:w="28.0" w:type="dxa"/>
              <w:right w:w="57.0" w:type="dxa"/>
            </w:tcMar>
            <w:vAlign w:val="center"/>
          </w:tcPr>
          <w:p w:rsidR="00000000" w:rsidDel="00000000" w:rsidP="00000000" w:rsidRDefault="00000000" w:rsidRPr="00000000" w14:paraId="00000029">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PE with Joe Wicks </w:t>
            </w:r>
          </w:p>
          <w:p w:rsidR="00000000" w:rsidDel="00000000" w:rsidP="00000000" w:rsidRDefault="00000000" w:rsidRPr="00000000" w14:paraId="0000002A">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Search ‘The Body Coach TV’ on YouTube</w:t>
            </w:r>
          </w:p>
        </w:tc>
        <w:tc>
          <w:tcPr>
            <w:tcBorders>
              <w:top w:color="000000" w:space="0" w:sz="4" w:val="single"/>
              <w:left w:color="000000" w:space="0" w:sz="4" w:val="single"/>
              <w:right w:color="000000" w:space="0" w:sz="4" w:val="single"/>
            </w:tcBorders>
            <w:tcMar>
              <w:top w:w="28.0" w:type="dxa"/>
              <w:left w:w="57.0" w:type="dxa"/>
              <w:bottom w:w="28.0" w:type="dxa"/>
              <w:right w:w="57.0" w:type="dxa"/>
            </w:tcMar>
            <w:vAlign w:val="center"/>
          </w:tcPr>
          <w:p w:rsidR="00000000" w:rsidDel="00000000" w:rsidP="00000000" w:rsidRDefault="00000000" w:rsidRPr="00000000" w14:paraId="0000002B">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PE with Joe Wicks </w:t>
            </w:r>
          </w:p>
          <w:p w:rsidR="00000000" w:rsidDel="00000000" w:rsidP="00000000" w:rsidRDefault="00000000" w:rsidRPr="00000000" w14:paraId="0000002C">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Search ‘The Body Coach TV’ on YouTube</w:t>
            </w:r>
          </w:p>
        </w:tc>
        <w:tc>
          <w:tcPr>
            <w:tcBorders>
              <w:top w:color="000000" w:space="0" w:sz="4" w:val="single"/>
              <w:left w:color="000000" w:space="0" w:sz="4" w:val="single"/>
              <w:right w:color="000000" w:space="0" w:sz="4" w:val="single"/>
            </w:tcBorders>
            <w:tcMar>
              <w:top w:w="28.0" w:type="dxa"/>
              <w:left w:w="57.0" w:type="dxa"/>
              <w:bottom w:w="28.0" w:type="dxa"/>
              <w:right w:w="57.0" w:type="dxa"/>
            </w:tcMar>
            <w:vAlign w:val="center"/>
          </w:tcPr>
          <w:p w:rsidR="00000000" w:rsidDel="00000000" w:rsidP="00000000" w:rsidRDefault="00000000" w:rsidRPr="00000000" w14:paraId="0000002D">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PE with Joe Wicks </w:t>
            </w:r>
          </w:p>
          <w:p w:rsidR="00000000" w:rsidDel="00000000" w:rsidP="00000000" w:rsidRDefault="00000000" w:rsidRPr="00000000" w14:paraId="0000002E">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Search ‘The Body Coach TV’ on </w:t>
            </w:r>
          </w:p>
          <w:p w:rsidR="00000000" w:rsidDel="00000000" w:rsidP="00000000" w:rsidRDefault="00000000" w:rsidRPr="00000000" w14:paraId="0000002F">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YouTube</w:t>
            </w:r>
          </w:p>
        </w:tc>
      </w:tr>
      <w:tr>
        <w:trPr>
          <w:trHeight w:val="2760" w:hRule="atLeast"/>
        </w:trPr>
        <w:tc>
          <w:tcPr>
            <w:tcBorders>
              <w:top w:color="000000" w:space="0" w:sz="4" w:val="single"/>
              <w:left w:color="000000" w:space="0" w:sz="4" w:val="single"/>
              <w:bottom w:color="000000" w:space="0" w:sz="4" w:val="single"/>
              <w:right w:color="000000" w:space="0" w:sz="4" w:val="single"/>
            </w:tcBorders>
            <w:tcMar>
              <w:top w:w="28.0" w:type="dxa"/>
              <w:left w:w="57.0" w:type="dxa"/>
              <w:bottom w:w="28.0" w:type="dxa"/>
              <w:right w:w="57.0" w:type="dxa"/>
            </w:tcMar>
            <w:vAlign w:val="center"/>
          </w:tcPr>
          <w:p w:rsidR="00000000" w:rsidDel="00000000" w:rsidP="00000000" w:rsidRDefault="00000000" w:rsidRPr="00000000" w14:paraId="00000030">
            <w:pPr>
              <w:ind w:left="0" w:hanging="2"/>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9.30 - 10.35</w:t>
            </w:r>
            <w:r w:rsidDel="00000000" w:rsidR="00000000" w:rsidRPr="00000000">
              <w:rPr>
                <w:rtl w:val="0"/>
              </w:rPr>
            </w:r>
          </w:p>
        </w:tc>
        <w:tc>
          <w:tcPr>
            <w:tcBorders>
              <w:top w:color="000000" w:space="0" w:sz="4" w:val="single"/>
              <w:left w:color="000000" w:space="0" w:sz="4" w:val="single"/>
              <w:right w:color="000000" w:space="0" w:sz="4" w:val="single"/>
            </w:tcBorders>
            <w:tcMar>
              <w:top w:w="28.0" w:type="dxa"/>
              <w:left w:w="57.0" w:type="dxa"/>
              <w:bottom w:w="28.0" w:type="dxa"/>
              <w:right w:w="57.0" w:type="dxa"/>
            </w:tcMar>
            <w:vAlign w:val="center"/>
          </w:tcPr>
          <w:p w:rsidR="00000000" w:rsidDel="00000000" w:rsidP="00000000" w:rsidRDefault="00000000" w:rsidRPr="00000000" w14:paraId="00000031">
            <w:pPr>
              <w:ind w:left="0" w:hanging="2"/>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Weekend news</w:t>
            </w:r>
          </w:p>
          <w:p w:rsidR="00000000" w:rsidDel="00000000" w:rsidP="00000000" w:rsidRDefault="00000000" w:rsidRPr="00000000" w14:paraId="00000032">
            <w:pPr>
              <w:ind w:left="0" w:hanging="2"/>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33">
            <w:pPr>
              <w:ind w:left="0" w:hanging="2"/>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What did we do during the weekend? What did we see/watch/play/cook?</w:t>
            </w:r>
          </w:p>
          <w:p w:rsidR="00000000" w:rsidDel="00000000" w:rsidP="00000000" w:rsidRDefault="00000000" w:rsidRPr="00000000" w14:paraId="00000034">
            <w:pPr>
              <w:ind w:left="0" w:hanging="2"/>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Draw pictures together and encourage them to write key words (support sounding out or write in a yellow pen for the child to copy over).</w:t>
            </w:r>
          </w:p>
          <w:p w:rsidR="00000000" w:rsidDel="00000000" w:rsidP="00000000" w:rsidRDefault="00000000" w:rsidRPr="00000000" w14:paraId="00000035">
            <w:pPr>
              <w:ind w:left="0" w:hanging="2"/>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36">
            <w:pPr>
              <w:ind w:left="0" w:hanging="2"/>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New Beech Class Coronavirus Social Story.</w:t>
            </w:r>
          </w:p>
          <w:p w:rsidR="00000000" w:rsidDel="00000000" w:rsidP="00000000" w:rsidRDefault="00000000" w:rsidRPr="00000000" w14:paraId="00000037">
            <w:pPr>
              <w:ind w:left="0" w:hanging="2"/>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38">
            <w:pPr>
              <w:ind w:left="0" w:hanging="2"/>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39">
            <w:pPr>
              <w:ind w:left="0" w:hanging="2"/>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4" w:val="single"/>
              <w:right w:color="000000" w:space="0" w:sz="4" w:val="single"/>
            </w:tcBorders>
            <w:tcMar>
              <w:top w:w="28.0" w:type="dxa"/>
              <w:left w:w="57.0" w:type="dxa"/>
              <w:bottom w:w="28.0" w:type="dxa"/>
              <w:right w:w="57.0" w:type="dxa"/>
            </w:tcMar>
            <w:vAlign w:val="center"/>
          </w:tcPr>
          <w:p w:rsidR="00000000" w:rsidDel="00000000" w:rsidP="00000000" w:rsidRDefault="00000000" w:rsidRPr="00000000" w14:paraId="0000003A">
            <w:pPr>
              <w:ind w:left="0" w:hanging="2"/>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Finish Covid-19 Memory Book.</w:t>
            </w:r>
          </w:p>
          <w:p w:rsidR="00000000" w:rsidDel="00000000" w:rsidP="00000000" w:rsidRDefault="00000000" w:rsidRPr="00000000" w14:paraId="0000003B">
            <w:pPr>
              <w:ind w:left="0" w:hanging="2"/>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3C">
            <w:pPr>
              <w:ind w:left="0" w:hanging="2"/>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Support writing a letter to talk about how they are feeling. Example sentence starters to support:</w:t>
            </w:r>
          </w:p>
          <w:p w:rsidR="00000000" w:rsidDel="00000000" w:rsidP="00000000" w:rsidRDefault="00000000" w:rsidRPr="00000000" w14:paraId="0000003D">
            <w:pPr>
              <w:ind w:left="0" w:hanging="2"/>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I am feeling…</w:t>
            </w:r>
          </w:p>
          <w:p w:rsidR="00000000" w:rsidDel="00000000" w:rsidP="00000000" w:rsidRDefault="00000000" w:rsidRPr="00000000" w14:paraId="0000003E">
            <w:pPr>
              <w:ind w:left="0" w:hanging="2"/>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I would like to…</w:t>
            </w:r>
          </w:p>
          <w:p w:rsidR="00000000" w:rsidDel="00000000" w:rsidP="00000000" w:rsidRDefault="00000000" w:rsidRPr="00000000" w14:paraId="0000003F">
            <w:pPr>
              <w:ind w:left="0" w:hanging="2"/>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I miss... </w:t>
            </w:r>
          </w:p>
          <w:p w:rsidR="00000000" w:rsidDel="00000000" w:rsidP="00000000" w:rsidRDefault="00000000" w:rsidRPr="00000000" w14:paraId="00000040">
            <w:pPr>
              <w:ind w:left="0" w:hanging="2"/>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I hope…</w:t>
            </w:r>
          </w:p>
          <w:p w:rsidR="00000000" w:rsidDel="00000000" w:rsidP="00000000" w:rsidRDefault="00000000" w:rsidRPr="00000000" w14:paraId="00000041">
            <w:pPr>
              <w:ind w:left="0" w:hanging="2"/>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42">
            <w:pPr>
              <w:ind w:left="0" w:hanging="2"/>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Special occasions - What special day was on _______? What did we do?</w:t>
            </w:r>
          </w:p>
        </w:tc>
        <w:tc>
          <w:tcPr>
            <w:tcBorders>
              <w:top w:color="000000" w:space="0" w:sz="4" w:val="single"/>
              <w:left w:color="000000" w:space="0" w:sz="4" w:val="single"/>
              <w:right w:color="000000" w:space="0" w:sz="4" w:val="single"/>
            </w:tcBorders>
            <w:tcMar>
              <w:top w:w="28.0" w:type="dxa"/>
              <w:left w:w="57.0" w:type="dxa"/>
              <w:bottom w:w="28.0" w:type="dxa"/>
              <w:right w:w="57.0" w:type="dxa"/>
            </w:tcMar>
            <w:vAlign w:val="center"/>
          </w:tcPr>
          <w:p w:rsidR="00000000" w:rsidDel="00000000" w:rsidP="00000000" w:rsidRDefault="00000000" w:rsidRPr="00000000" w14:paraId="00000043">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Phonics Work</w:t>
            </w:r>
          </w:p>
          <w:p w:rsidR="00000000" w:rsidDel="00000000" w:rsidP="00000000" w:rsidRDefault="00000000" w:rsidRPr="00000000" w14:paraId="00000044">
            <w:pPr>
              <w:ind w:left="0" w:hanging="2"/>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YouTube - sounds song </w:t>
            </w:r>
            <w:hyperlink r:id="rId7">
              <w:r w:rsidDel="00000000" w:rsidR="00000000" w:rsidRPr="00000000">
                <w:rPr>
                  <w:rFonts w:ascii="Comic Sans MS" w:cs="Comic Sans MS" w:eastAsia="Comic Sans MS" w:hAnsi="Comic Sans MS"/>
                  <w:color w:val="1155cc"/>
                  <w:sz w:val="16"/>
                  <w:szCs w:val="16"/>
                  <w:u w:val="single"/>
                  <w:rtl w:val="0"/>
                </w:rPr>
                <w:t xml:space="preserve">https://www.youtube.com/watch?v=BELlZKpi1Zs</w:t>
              </w:r>
            </w:hyperlink>
            <w:r w:rsidDel="00000000" w:rsidR="00000000" w:rsidRPr="00000000">
              <w:rPr>
                <w:rFonts w:ascii="Comic Sans MS" w:cs="Comic Sans MS" w:eastAsia="Comic Sans MS" w:hAnsi="Comic Sans MS"/>
                <w:sz w:val="16"/>
                <w:szCs w:val="16"/>
                <w:rtl w:val="0"/>
              </w:rPr>
              <w:t xml:space="preserve"> </w:t>
            </w:r>
          </w:p>
          <w:p w:rsidR="00000000" w:rsidDel="00000000" w:rsidP="00000000" w:rsidRDefault="00000000" w:rsidRPr="00000000" w14:paraId="00000045">
            <w:pPr>
              <w:ind w:left="0" w:hanging="2"/>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Practise letter sounds - Use of ‘sound mat’. Could create some flashcards of sounds to hide around the house.</w:t>
            </w:r>
          </w:p>
          <w:p w:rsidR="00000000" w:rsidDel="00000000" w:rsidP="00000000" w:rsidRDefault="00000000" w:rsidRPr="00000000" w14:paraId="00000046">
            <w:pPr>
              <w:ind w:left="0" w:hanging="2"/>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Choose a sound they are unsure of - Twinkl have practise packs on each sound - go on Twinkl and type in the sound.</w:t>
            </w:r>
          </w:p>
          <w:p w:rsidR="00000000" w:rsidDel="00000000" w:rsidP="00000000" w:rsidRDefault="00000000" w:rsidRPr="00000000" w14:paraId="00000047">
            <w:pPr>
              <w:ind w:left="0" w:hanging="2"/>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48">
            <w:pPr>
              <w:ind w:left="0" w:hanging="2"/>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Phonics letter formation document.</w:t>
            </w:r>
          </w:p>
        </w:tc>
        <w:tc>
          <w:tcPr>
            <w:tcBorders>
              <w:top w:color="000000" w:space="0" w:sz="4" w:val="single"/>
              <w:left w:color="000000" w:space="0" w:sz="4" w:val="single"/>
              <w:right w:color="000000" w:space="0" w:sz="4" w:val="single"/>
            </w:tcBorders>
            <w:tcMar>
              <w:top w:w="28.0" w:type="dxa"/>
              <w:left w:w="57.0" w:type="dxa"/>
              <w:bottom w:w="28.0" w:type="dxa"/>
              <w:right w:w="57.0" w:type="dxa"/>
            </w:tcMar>
            <w:vAlign w:val="center"/>
          </w:tcPr>
          <w:p w:rsidR="00000000" w:rsidDel="00000000" w:rsidP="00000000" w:rsidRDefault="00000000" w:rsidRPr="00000000" w14:paraId="00000049">
            <w:pPr>
              <w:spacing w:line="288" w:lineRule="auto"/>
              <w:ind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Henri Rousseau - What is he? What does he do?</w:t>
            </w:r>
          </w:p>
          <w:p w:rsidR="00000000" w:rsidDel="00000000" w:rsidP="00000000" w:rsidRDefault="00000000" w:rsidRPr="00000000" w14:paraId="0000004A">
            <w:pPr>
              <w:spacing w:line="288" w:lineRule="auto"/>
              <w:ind w:firstLine="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4B">
            <w:pPr>
              <w:ind w:hanging="2"/>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PowerPoint and fact cards to use as appropriate (taking in turns reading/hiding fact cards/making it a game).</w:t>
            </w:r>
          </w:p>
          <w:p w:rsidR="00000000" w:rsidDel="00000000" w:rsidP="00000000" w:rsidRDefault="00000000" w:rsidRPr="00000000" w14:paraId="0000004C">
            <w:pPr>
              <w:ind w:hanging="2"/>
              <w:jc w:val="left"/>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4D">
            <w:pPr>
              <w:ind w:hanging="2"/>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Write a short bibliography of a chosen artist – could also research on computers as appropriate. Present as appropriate (pictures/key words/sentence).</w:t>
            </w:r>
            <w:r w:rsidDel="00000000" w:rsidR="00000000" w:rsidRPr="00000000">
              <w:rPr>
                <w:rtl w:val="0"/>
              </w:rPr>
            </w:r>
          </w:p>
        </w:tc>
        <w:tc>
          <w:tcPr>
            <w:tcBorders>
              <w:top w:color="000000" w:space="0" w:sz="4" w:val="single"/>
              <w:left w:color="000000" w:space="0" w:sz="4" w:val="single"/>
              <w:right w:color="000000" w:space="0" w:sz="4" w:val="single"/>
            </w:tcBorders>
            <w:tcMar>
              <w:top w:w="28.0" w:type="dxa"/>
              <w:left w:w="57.0" w:type="dxa"/>
              <w:bottom w:w="28.0" w:type="dxa"/>
              <w:right w:w="57.0" w:type="dxa"/>
            </w:tcMar>
            <w:vAlign w:val="center"/>
          </w:tcPr>
          <w:p w:rsidR="00000000" w:rsidDel="00000000" w:rsidP="00000000" w:rsidRDefault="00000000" w:rsidRPr="00000000" w14:paraId="0000004E">
            <w:pPr>
              <w:ind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Maths:</w:t>
            </w:r>
          </w:p>
          <w:p w:rsidR="00000000" w:rsidDel="00000000" w:rsidP="00000000" w:rsidRDefault="00000000" w:rsidRPr="00000000" w14:paraId="0000004F">
            <w:pPr>
              <w:ind w:hanging="2"/>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50">
            <w:pPr>
              <w:ind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Choose from suitable activities:</w:t>
            </w:r>
          </w:p>
          <w:p w:rsidR="00000000" w:rsidDel="00000000" w:rsidP="00000000" w:rsidRDefault="00000000" w:rsidRPr="00000000" w14:paraId="00000051">
            <w:pPr>
              <w:ind w:hanging="2"/>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52">
            <w:pPr>
              <w:ind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Numbers 1-12 matching numerals to amounts - Counting 1:1 accurately.</w:t>
            </w:r>
          </w:p>
          <w:p w:rsidR="00000000" w:rsidDel="00000000" w:rsidP="00000000" w:rsidRDefault="00000000" w:rsidRPr="00000000" w14:paraId="00000053">
            <w:pPr>
              <w:ind w:hanging="2"/>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54">
            <w:pPr>
              <w:ind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Animal Number Cards Game - Challenge to compare numbers.</w:t>
            </w:r>
          </w:p>
          <w:p w:rsidR="00000000" w:rsidDel="00000000" w:rsidP="00000000" w:rsidRDefault="00000000" w:rsidRPr="00000000" w14:paraId="00000055">
            <w:pPr>
              <w:ind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  </w:t>
            </w:r>
          </w:p>
          <w:p w:rsidR="00000000" w:rsidDel="00000000" w:rsidP="00000000" w:rsidRDefault="00000000" w:rsidRPr="00000000" w14:paraId="00000056">
            <w:pPr>
              <w:ind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Missing Numbers to 20 -Which number will be first/then/next?</w:t>
            </w:r>
          </w:p>
          <w:p w:rsidR="00000000" w:rsidDel="00000000" w:rsidP="00000000" w:rsidRDefault="00000000" w:rsidRPr="00000000" w14:paraId="00000057">
            <w:pPr>
              <w:ind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 </w:t>
            </w:r>
          </w:p>
          <w:p w:rsidR="00000000" w:rsidDel="00000000" w:rsidP="00000000" w:rsidRDefault="00000000" w:rsidRPr="00000000" w14:paraId="00000058">
            <w:pPr>
              <w:ind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Caterpillar Sequencing 0-31 - What is first? Then? Next?</w:t>
            </w:r>
          </w:p>
          <w:p w:rsidR="00000000" w:rsidDel="00000000" w:rsidP="00000000" w:rsidRDefault="00000000" w:rsidRPr="00000000" w14:paraId="00000059">
            <w:pPr>
              <w:ind w:hanging="2"/>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5A">
            <w:pPr>
              <w:ind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Superhero Number Cards 0-100 - Use appropriate numbers to challenge your child.</w:t>
            </w:r>
          </w:p>
        </w:tc>
      </w:tr>
      <w:tr>
        <w:trPr>
          <w:trHeight w:val="408" w:hRule="atLeast"/>
        </w:trPr>
        <w:tc>
          <w:tcPr>
            <w:tcBorders>
              <w:top w:color="000000" w:space="0" w:sz="4" w:val="single"/>
              <w:left w:color="000000" w:space="0" w:sz="4" w:val="single"/>
              <w:right w:color="000000" w:space="0" w:sz="4" w:val="single"/>
            </w:tcBorders>
            <w:tcMar>
              <w:top w:w="28.0" w:type="dxa"/>
              <w:left w:w="57.0" w:type="dxa"/>
              <w:bottom w:w="28.0" w:type="dxa"/>
              <w:right w:w="57.0" w:type="dxa"/>
            </w:tcMar>
            <w:vAlign w:val="center"/>
          </w:tcPr>
          <w:p w:rsidR="00000000" w:rsidDel="00000000" w:rsidP="00000000" w:rsidRDefault="00000000" w:rsidRPr="00000000" w14:paraId="0000005B">
            <w:pPr>
              <w:ind w:left="0" w:hanging="2"/>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b w:val="1"/>
                <w:sz w:val="16"/>
                <w:szCs w:val="16"/>
                <w:rtl w:val="0"/>
              </w:rPr>
              <w:t xml:space="preserve">10.35 </w:t>
            </w:r>
            <w:r w:rsidDel="00000000" w:rsidR="00000000" w:rsidRPr="00000000">
              <w:rPr>
                <w:rtl w:val="0"/>
              </w:rPr>
            </w:r>
          </w:p>
        </w:tc>
        <w:tc>
          <w:tcPr>
            <w:tcBorders>
              <w:left w:color="000000" w:space="0" w:sz="4" w:val="single"/>
              <w:right w:color="000000" w:space="0" w:sz="4" w:val="single"/>
            </w:tcBorders>
            <w:tcMar>
              <w:top w:w="28.0" w:type="dxa"/>
              <w:left w:w="57.0" w:type="dxa"/>
              <w:bottom w:w="28.0" w:type="dxa"/>
              <w:right w:w="57.0" w:type="dxa"/>
            </w:tcMar>
            <w:vAlign w:val="center"/>
          </w:tcPr>
          <w:p w:rsidR="00000000" w:rsidDel="00000000" w:rsidP="00000000" w:rsidRDefault="00000000" w:rsidRPr="00000000" w14:paraId="0000005C">
            <w:pPr>
              <w:ind w:left="0" w:hanging="2"/>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sz w:val="16"/>
                <w:szCs w:val="16"/>
                <w:highlight w:val="lightGray"/>
                <w:rtl w:val="0"/>
              </w:rPr>
              <w:t xml:space="preserve">Morning Break</w:t>
            </w:r>
          </w:p>
          <w:p w:rsidR="00000000" w:rsidDel="00000000" w:rsidP="00000000" w:rsidRDefault="00000000" w:rsidRPr="00000000" w14:paraId="0000005D">
            <w:pPr>
              <w:ind w:left="0" w:hanging="2"/>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sz w:val="16"/>
                <w:szCs w:val="16"/>
                <w:highlight w:val="lightGray"/>
                <w:rtl w:val="0"/>
              </w:rPr>
              <w:t xml:space="preserve">Life skills - Children support with cutting items, washing and tidying after themselves.</w:t>
            </w:r>
          </w:p>
        </w:tc>
        <w:tc>
          <w:tcPr>
            <w:tcBorders>
              <w:left w:color="000000" w:space="0" w:sz="4" w:val="single"/>
              <w:right w:color="000000" w:space="0" w:sz="4" w:val="single"/>
            </w:tcBorders>
            <w:tcMar>
              <w:top w:w="28.0" w:type="dxa"/>
              <w:left w:w="57.0" w:type="dxa"/>
              <w:bottom w:w="28.0" w:type="dxa"/>
              <w:right w:w="57.0" w:type="dxa"/>
            </w:tcMar>
            <w:vAlign w:val="center"/>
          </w:tcPr>
          <w:p w:rsidR="00000000" w:rsidDel="00000000" w:rsidP="00000000" w:rsidRDefault="00000000" w:rsidRPr="00000000" w14:paraId="0000005E">
            <w:pPr>
              <w:ind w:left="0" w:hanging="2"/>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sz w:val="16"/>
                <w:szCs w:val="16"/>
                <w:highlight w:val="lightGray"/>
                <w:rtl w:val="0"/>
              </w:rPr>
              <w:t xml:space="preserve">Morning Break</w:t>
            </w:r>
          </w:p>
          <w:p w:rsidR="00000000" w:rsidDel="00000000" w:rsidP="00000000" w:rsidRDefault="00000000" w:rsidRPr="00000000" w14:paraId="0000005F">
            <w:pPr>
              <w:ind w:left="0" w:hanging="2"/>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sz w:val="16"/>
                <w:szCs w:val="16"/>
                <w:highlight w:val="lightGray"/>
                <w:rtl w:val="0"/>
              </w:rPr>
              <w:t xml:space="preserve">Life skills - Children support with cutting items, washing and tidying after themselves.</w:t>
            </w:r>
          </w:p>
          <w:p w:rsidR="00000000" w:rsidDel="00000000" w:rsidP="00000000" w:rsidRDefault="00000000" w:rsidRPr="00000000" w14:paraId="00000060">
            <w:pPr>
              <w:ind w:left="0" w:hanging="2"/>
              <w:jc w:val="center"/>
              <w:rPr>
                <w:rFonts w:ascii="Comic Sans MS" w:cs="Comic Sans MS" w:eastAsia="Comic Sans MS" w:hAnsi="Comic Sans MS"/>
                <w:sz w:val="16"/>
                <w:szCs w:val="16"/>
                <w:highlight w:val="lightGray"/>
              </w:rPr>
            </w:pPr>
            <w:r w:rsidDel="00000000" w:rsidR="00000000" w:rsidRPr="00000000">
              <w:rPr>
                <w:rtl w:val="0"/>
              </w:rPr>
            </w:r>
          </w:p>
        </w:tc>
        <w:tc>
          <w:tcPr>
            <w:tcBorders>
              <w:left w:color="000000" w:space="0" w:sz="4" w:val="single"/>
              <w:right w:color="000000" w:space="0" w:sz="4" w:val="single"/>
            </w:tcBorders>
            <w:tcMar>
              <w:top w:w="28.0" w:type="dxa"/>
              <w:left w:w="57.0" w:type="dxa"/>
              <w:bottom w:w="28.0" w:type="dxa"/>
              <w:right w:w="57.0" w:type="dxa"/>
            </w:tcMar>
            <w:vAlign w:val="center"/>
          </w:tcPr>
          <w:p w:rsidR="00000000" w:rsidDel="00000000" w:rsidP="00000000" w:rsidRDefault="00000000" w:rsidRPr="00000000" w14:paraId="00000061">
            <w:pPr>
              <w:ind w:left="0" w:hanging="2"/>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sz w:val="16"/>
                <w:szCs w:val="16"/>
                <w:highlight w:val="lightGray"/>
                <w:rtl w:val="0"/>
              </w:rPr>
              <w:t xml:space="preserve">Morning Break</w:t>
            </w:r>
          </w:p>
          <w:p w:rsidR="00000000" w:rsidDel="00000000" w:rsidP="00000000" w:rsidRDefault="00000000" w:rsidRPr="00000000" w14:paraId="00000062">
            <w:pPr>
              <w:ind w:left="0" w:hanging="2"/>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sz w:val="16"/>
                <w:szCs w:val="16"/>
                <w:highlight w:val="lightGray"/>
                <w:rtl w:val="0"/>
              </w:rPr>
              <w:t xml:space="preserve">Life skills - Children support with cutting items, washing and tidying after themselves.</w:t>
            </w:r>
          </w:p>
          <w:p w:rsidR="00000000" w:rsidDel="00000000" w:rsidP="00000000" w:rsidRDefault="00000000" w:rsidRPr="00000000" w14:paraId="00000063">
            <w:pPr>
              <w:ind w:left="0" w:hanging="2"/>
              <w:jc w:val="center"/>
              <w:rPr>
                <w:rFonts w:ascii="Comic Sans MS" w:cs="Comic Sans MS" w:eastAsia="Comic Sans MS" w:hAnsi="Comic Sans MS"/>
                <w:sz w:val="16"/>
                <w:szCs w:val="16"/>
                <w:highlight w:val="lightGray"/>
              </w:rPr>
            </w:pPr>
            <w:r w:rsidDel="00000000" w:rsidR="00000000" w:rsidRPr="00000000">
              <w:rPr>
                <w:rtl w:val="0"/>
              </w:rPr>
            </w:r>
          </w:p>
        </w:tc>
        <w:tc>
          <w:tcPr>
            <w:tcBorders>
              <w:left w:color="000000" w:space="0" w:sz="4" w:val="single"/>
              <w:bottom w:color="000000" w:space="0" w:sz="4" w:val="single"/>
              <w:right w:color="000000" w:space="0" w:sz="4" w:val="single"/>
            </w:tcBorders>
            <w:tcMar>
              <w:top w:w="28.0" w:type="dxa"/>
              <w:left w:w="57.0" w:type="dxa"/>
              <w:bottom w:w="28.0" w:type="dxa"/>
              <w:right w:w="57.0" w:type="dxa"/>
            </w:tcMar>
            <w:vAlign w:val="center"/>
          </w:tcPr>
          <w:p w:rsidR="00000000" w:rsidDel="00000000" w:rsidP="00000000" w:rsidRDefault="00000000" w:rsidRPr="00000000" w14:paraId="00000064">
            <w:pPr>
              <w:ind w:left="0" w:hanging="2"/>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sz w:val="16"/>
                <w:szCs w:val="16"/>
                <w:highlight w:val="lightGray"/>
                <w:rtl w:val="0"/>
              </w:rPr>
              <w:t xml:space="preserve">Morning Break </w:t>
            </w:r>
          </w:p>
          <w:p w:rsidR="00000000" w:rsidDel="00000000" w:rsidP="00000000" w:rsidRDefault="00000000" w:rsidRPr="00000000" w14:paraId="00000065">
            <w:pPr>
              <w:ind w:left="0" w:hanging="2"/>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sz w:val="16"/>
                <w:szCs w:val="16"/>
                <w:highlight w:val="lightGray"/>
                <w:rtl w:val="0"/>
              </w:rPr>
              <w:t xml:space="preserve">Life skills - Children support with cutting items, washing and tidying after themselves.</w:t>
            </w:r>
          </w:p>
          <w:p w:rsidR="00000000" w:rsidDel="00000000" w:rsidP="00000000" w:rsidRDefault="00000000" w:rsidRPr="00000000" w14:paraId="00000066">
            <w:pPr>
              <w:ind w:left="0" w:hanging="2"/>
              <w:jc w:val="center"/>
              <w:rPr>
                <w:rFonts w:ascii="Comic Sans MS" w:cs="Comic Sans MS" w:eastAsia="Comic Sans MS" w:hAnsi="Comic Sans MS"/>
                <w:sz w:val="16"/>
                <w:szCs w:val="16"/>
                <w:highlight w:val="lightGray"/>
              </w:rPr>
            </w:pPr>
            <w:r w:rsidDel="00000000" w:rsidR="00000000" w:rsidRPr="00000000">
              <w:rPr>
                <w:rtl w:val="0"/>
              </w:rPr>
            </w:r>
          </w:p>
        </w:tc>
        <w:tc>
          <w:tcPr>
            <w:tcBorders>
              <w:left w:color="000000" w:space="0" w:sz="4" w:val="single"/>
              <w:bottom w:color="000000" w:space="0" w:sz="4" w:val="single"/>
              <w:right w:color="000000" w:space="0" w:sz="4" w:val="single"/>
            </w:tcBorders>
            <w:tcMar>
              <w:top w:w="28.0" w:type="dxa"/>
              <w:left w:w="57.0" w:type="dxa"/>
              <w:bottom w:w="28.0" w:type="dxa"/>
              <w:right w:w="57.0" w:type="dxa"/>
            </w:tcMar>
            <w:vAlign w:val="center"/>
          </w:tcPr>
          <w:p w:rsidR="00000000" w:rsidDel="00000000" w:rsidP="00000000" w:rsidRDefault="00000000" w:rsidRPr="00000000" w14:paraId="00000067">
            <w:pPr>
              <w:ind w:left="0" w:hanging="2"/>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sz w:val="16"/>
                <w:szCs w:val="16"/>
                <w:highlight w:val="lightGray"/>
                <w:rtl w:val="0"/>
              </w:rPr>
              <w:t xml:space="preserve">Morning Break</w:t>
            </w:r>
          </w:p>
          <w:p w:rsidR="00000000" w:rsidDel="00000000" w:rsidP="00000000" w:rsidRDefault="00000000" w:rsidRPr="00000000" w14:paraId="00000068">
            <w:pPr>
              <w:ind w:left="0" w:hanging="2"/>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sz w:val="16"/>
                <w:szCs w:val="16"/>
                <w:highlight w:val="lightGray"/>
                <w:rtl w:val="0"/>
              </w:rPr>
              <w:t xml:space="preserve">Life skills - Children support with cutting items, washing and tidying after themselves.</w:t>
            </w:r>
          </w:p>
        </w:tc>
      </w:tr>
      <w:tr>
        <w:trPr>
          <w:trHeight w:val="665" w:hRule="atLeast"/>
        </w:trPr>
        <w:tc>
          <w:tcPr>
            <w:tcBorders>
              <w:top w:color="000000" w:space="0" w:sz="4" w:val="single"/>
              <w:left w:color="000000" w:space="0" w:sz="4" w:val="single"/>
              <w:right w:color="000000" w:space="0" w:sz="4" w:val="single"/>
            </w:tcBorders>
            <w:tcMar>
              <w:top w:w="28.0" w:type="dxa"/>
              <w:left w:w="57.0" w:type="dxa"/>
              <w:bottom w:w="28.0" w:type="dxa"/>
              <w:right w:w="57.0" w:type="dxa"/>
            </w:tcMar>
            <w:vAlign w:val="center"/>
          </w:tcPr>
          <w:p w:rsidR="00000000" w:rsidDel="00000000" w:rsidP="00000000" w:rsidRDefault="00000000" w:rsidRPr="00000000" w14:paraId="00000069">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10</w:t>
            </w:r>
            <w:r w:rsidDel="00000000" w:rsidR="00000000" w:rsidRPr="00000000">
              <w:rPr>
                <w:rtl w:val="0"/>
              </w:rPr>
            </w:r>
          </w:p>
        </w:tc>
        <w:tc>
          <w:tcPr>
            <w:tcBorders>
              <w:top w:color="000000" w:space="0" w:sz="4" w:val="single"/>
              <w:left w:color="000000" w:space="0" w:sz="4" w:val="single"/>
              <w:right w:color="000000" w:space="0" w:sz="4" w:val="single"/>
            </w:tcBorders>
            <w:tcMar>
              <w:top w:w="28.0" w:type="dxa"/>
              <w:left w:w="57.0" w:type="dxa"/>
              <w:bottom w:w="28.0" w:type="dxa"/>
              <w:right w:w="57.0" w:type="dxa"/>
            </w:tcMar>
            <w:vAlign w:val="center"/>
          </w:tcPr>
          <w:p w:rsidR="00000000" w:rsidDel="00000000" w:rsidP="00000000" w:rsidRDefault="00000000" w:rsidRPr="00000000" w14:paraId="0000006A">
            <w:pPr>
              <w:spacing w:line="288" w:lineRule="auto"/>
              <w:ind w:firstLine="0"/>
              <w:rPr>
                <w:rFonts w:ascii="Comic Sans MS" w:cs="Comic Sans MS" w:eastAsia="Comic Sans MS" w:hAnsi="Comic Sans MS"/>
                <w:sz w:val="16"/>
                <w:szCs w:val="16"/>
                <w:highlight w:val="yellow"/>
              </w:rPr>
            </w:pPr>
            <w:hyperlink r:id="rId8">
              <w:r w:rsidDel="00000000" w:rsidR="00000000" w:rsidRPr="00000000">
                <w:rPr>
                  <w:rFonts w:ascii="Comic Sans MS" w:cs="Comic Sans MS" w:eastAsia="Comic Sans MS" w:hAnsi="Comic Sans MS"/>
                  <w:color w:val="1155cc"/>
                  <w:sz w:val="16"/>
                  <w:szCs w:val="16"/>
                  <w:highlight w:val="yellow"/>
                  <w:u w:val="single"/>
                  <w:rtl w:val="0"/>
                </w:rPr>
                <w:t xml:space="preserve">https://www.oxfordowl.co.uk/for-home/find-a-book/library-page/</w:t>
              </w:r>
            </w:hyperlink>
            <w:r w:rsidDel="00000000" w:rsidR="00000000" w:rsidRPr="00000000">
              <w:rPr>
                <w:rFonts w:ascii="Comic Sans MS" w:cs="Comic Sans MS" w:eastAsia="Comic Sans MS" w:hAnsi="Comic Sans MS"/>
                <w:sz w:val="16"/>
                <w:szCs w:val="16"/>
                <w:highlight w:val="yellow"/>
                <w:rtl w:val="0"/>
              </w:rPr>
              <w:t xml:space="preserve"> Free Oxford Owl ebooks (just create an account).</w:t>
            </w:r>
            <w:r w:rsidDel="00000000" w:rsidR="00000000" w:rsidRPr="00000000">
              <w:rPr>
                <w:rtl w:val="0"/>
              </w:rPr>
            </w:r>
          </w:p>
          <w:p w:rsidR="00000000" w:rsidDel="00000000" w:rsidP="00000000" w:rsidRDefault="00000000" w:rsidRPr="00000000" w14:paraId="0000006B">
            <w:pPr>
              <w:ind w:hanging="2"/>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4" w:val="single"/>
              <w:right w:color="000000" w:space="0" w:sz="4" w:val="single"/>
            </w:tcBorders>
            <w:tcMar>
              <w:top w:w="28.0" w:type="dxa"/>
              <w:left w:w="57.0" w:type="dxa"/>
              <w:bottom w:w="28.0" w:type="dxa"/>
              <w:right w:w="57.0" w:type="dxa"/>
            </w:tcMar>
          </w:tcPr>
          <w:p w:rsidR="00000000" w:rsidDel="00000000" w:rsidP="00000000" w:rsidRDefault="00000000" w:rsidRPr="00000000" w14:paraId="0000006C">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Audio Story</w:t>
            </w:r>
          </w:p>
          <w:p w:rsidR="00000000" w:rsidDel="00000000" w:rsidP="00000000" w:rsidRDefault="00000000" w:rsidRPr="00000000" w14:paraId="0000006D">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David Walliams - </w:t>
            </w:r>
            <w:hyperlink r:id="rId9">
              <w:r w:rsidDel="00000000" w:rsidR="00000000" w:rsidRPr="00000000">
                <w:rPr>
                  <w:rFonts w:ascii="Comic Sans MS" w:cs="Comic Sans MS" w:eastAsia="Comic Sans MS" w:hAnsi="Comic Sans MS"/>
                  <w:color w:val="1155cc"/>
                  <w:sz w:val="16"/>
                  <w:szCs w:val="16"/>
                  <w:u w:val="single"/>
                  <w:rtl w:val="0"/>
                </w:rPr>
                <w:t xml:space="preserve">www.worldofdavidwalliams.com</w:t>
              </w:r>
            </w:hyperlink>
            <w:r w:rsidDel="00000000" w:rsidR="00000000" w:rsidRPr="00000000">
              <w:rPr>
                <w:rtl w:val="0"/>
              </w:rPr>
            </w:r>
          </w:p>
          <w:p w:rsidR="00000000" w:rsidDel="00000000" w:rsidP="00000000" w:rsidRDefault="00000000" w:rsidRPr="00000000" w14:paraId="0000006E">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or read a favourite story together.  </w:t>
            </w:r>
          </w:p>
        </w:tc>
        <w:tc>
          <w:tcPr>
            <w:tcBorders>
              <w:top w:color="000000" w:space="0" w:sz="4" w:val="single"/>
              <w:left w:color="000000" w:space="0" w:sz="4" w:val="single"/>
              <w:right w:color="000000" w:space="0" w:sz="4" w:val="single"/>
            </w:tcBorders>
            <w:tcMar>
              <w:top w:w="28.0" w:type="dxa"/>
              <w:left w:w="57.0" w:type="dxa"/>
              <w:bottom w:w="28.0" w:type="dxa"/>
              <w:right w:w="57.0" w:type="dxa"/>
            </w:tcMar>
          </w:tcPr>
          <w:p w:rsidR="00000000" w:rsidDel="00000000" w:rsidP="00000000" w:rsidRDefault="00000000" w:rsidRPr="00000000" w14:paraId="0000006F">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Audio Story</w:t>
            </w:r>
          </w:p>
          <w:p w:rsidR="00000000" w:rsidDel="00000000" w:rsidP="00000000" w:rsidRDefault="00000000" w:rsidRPr="00000000" w14:paraId="00000070">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David Walliams - </w:t>
            </w:r>
            <w:hyperlink r:id="rId10">
              <w:r w:rsidDel="00000000" w:rsidR="00000000" w:rsidRPr="00000000">
                <w:rPr>
                  <w:rFonts w:ascii="Comic Sans MS" w:cs="Comic Sans MS" w:eastAsia="Comic Sans MS" w:hAnsi="Comic Sans MS"/>
                  <w:color w:val="1155cc"/>
                  <w:sz w:val="16"/>
                  <w:szCs w:val="16"/>
                  <w:u w:val="single"/>
                  <w:rtl w:val="0"/>
                </w:rPr>
                <w:t xml:space="preserve">www.worldofdavidwalliams.com</w:t>
              </w:r>
            </w:hyperlink>
            <w:r w:rsidDel="00000000" w:rsidR="00000000" w:rsidRPr="00000000">
              <w:rPr>
                <w:rtl w:val="0"/>
              </w:rPr>
            </w:r>
          </w:p>
          <w:p w:rsidR="00000000" w:rsidDel="00000000" w:rsidP="00000000" w:rsidRDefault="00000000" w:rsidRPr="00000000" w14:paraId="00000071">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or read a favourite story together.  </w:t>
            </w:r>
          </w:p>
        </w:tc>
        <w:tc>
          <w:tcPr>
            <w:tcBorders>
              <w:top w:color="000000" w:space="0" w:sz="4" w:val="single"/>
              <w:left w:color="000000" w:space="0" w:sz="4" w:val="single"/>
              <w:right w:color="000000" w:space="0" w:sz="4" w:val="single"/>
            </w:tcBorders>
            <w:tcMar>
              <w:top w:w="28.0" w:type="dxa"/>
              <w:left w:w="57.0" w:type="dxa"/>
              <w:bottom w:w="28.0" w:type="dxa"/>
              <w:right w:w="57.0" w:type="dxa"/>
            </w:tcMar>
          </w:tcPr>
          <w:p w:rsidR="00000000" w:rsidDel="00000000" w:rsidP="00000000" w:rsidRDefault="00000000" w:rsidRPr="00000000" w14:paraId="00000072">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Audio Story</w:t>
            </w:r>
          </w:p>
          <w:p w:rsidR="00000000" w:rsidDel="00000000" w:rsidP="00000000" w:rsidRDefault="00000000" w:rsidRPr="00000000" w14:paraId="00000073">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David Walliams - </w:t>
            </w:r>
            <w:hyperlink r:id="rId11">
              <w:r w:rsidDel="00000000" w:rsidR="00000000" w:rsidRPr="00000000">
                <w:rPr>
                  <w:rFonts w:ascii="Comic Sans MS" w:cs="Comic Sans MS" w:eastAsia="Comic Sans MS" w:hAnsi="Comic Sans MS"/>
                  <w:color w:val="1155cc"/>
                  <w:sz w:val="16"/>
                  <w:szCs w:val="16"/>
                  <w:u w:val="single"/>
                  <w:rtl w:val="0"/>
                </w:rPr>
                <w:t xml:space="preserve">www.worldofdavidwalliams.com</w:t>
              </w:r>
            </w:hyperlink>
            <w:r w:rsidDel="00000000" w:rsidR="00000000" w:rsidRPr="00000000">
              <w:rPr>
                <w:rtl w:val="0"/>
              </w:rPr>
            </w:r>
          </w:p>
          <w:p w:rsidR="00000000" w:rsidDel="00000000" w:rsidP="00000000" w:rsidRDefault="00000000" w:rsidRPr="00000000" w14:paraId="00000074">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or read a favourite story together.  </w:t>
            </w:r>
          </w:p>
        </w:tc>
        <w:tc>
          <w:tcPr>
            <w:tcBorders>
              <w:top w:color="000000" w:space="0" w:sz="4" w:val="single"/>
              <w:left w:color="000000" w:space="0" w:sz="4" w:val="single"/>
              <w:right w:color="000000" w:space="0" w:sz="4" w:val="single"/>
            </w:tcBorders>
            <w:tcMar>
              <w:top w:w="28.0" w:type="dxa"/>
              <w:left w:w="57.0" w:type="dxa"/>
              <w:bottom w:w="28.0" w:type="dxa"/>
              <w:right w:w="57.0" w:type="dxa"/>
            </w:tcMar>
          </w:tcPr>
          <w:p w:rsidR="00000000" w:rsidDel="00000000" w:rsidP="00000000" w:rsidRDefault="00000000" w:rsidRPr="00000000" w14:paraId="00000075">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Audio Story</w:t>
            </w:r>
          </w:p>
          <w:p w:rsidR="00000000" w:rsidDel="00000000" w:rsidP="00000000" w:rsidRDefault="00000000" w:rsidRPr="00000000" w14:paraId="00000076">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David Walliams - </w:t>
            </w:r>
            <w:hyperlink r:id="rId12">
              <w:r w:rsidDel="00000000" w:rsidR="00000000" w:rsidRPr="00000000">
                <w:rPr>
                  <w:rFonts w:ascii="Comic Sans MS" w:cs="Comic Sans MS" w:eastAsia="Comic Sans MS" w:hAnsi="Comic Sans MS"/>
                  <w:color w:val="1155cc"/>
                  <w:sz w:val="16"/>
                  <w:szCs w:val="16"/>
                  <w:u w:val="single"/>
                  <w:rtl w:val="0"/>
                </w:rPr>
                <w:t xml:space="preserve">www.worldofdavidwalliams.com</w:t>
              </w:r>
            </w:hyperlink>
            <w:r w:rsidDel="00000000" w:rsidR="00000000" w:rsidRPr="00000000">
              <w:rPr>
                <w:rtl w:val="0"/>
              </w:rPr>
            </w:r>
          </w:p>
          <w:p w:rsidR="00000000" w:rsidDel="00000000" w:rsidP="00000000" w:rsidRDefault="00000000" w:rsidRPr="00000000" w14:paraId="00000077">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or read a favourite story together.  </w:t>
            </w:r>
          </w:p>
        </w:tc>
      </w:tr>
      <w:tr>
        <w:trPr>
          <w:trHeight w:val="633" w:hRule="atLeast"/>
        </w:trPr>
        <w:tc>
          <w:tcPr>
            <w:tcBorders>
              <w:top w:color="000000" w:space="0" w:sz="4" w:val="single"/>
              <w:left w:color="000000" w:space="0" w:sz="4" w:val="single"/>
              <w:bottom w:color="000000" w:space="0" w:sz="4" w:val="single"/>
            </w:tcBorders>
            <w:tcMar>
              <w:top w:w="28.0" w:type="dxa"/>
              <w:left w:w="57.0" w:type="dxa"/>
              <w:bottom w:w="28.0" w:type="dxa"/>
              <w:right w:w="57.0" w:type="dxa"/>
            </w:tcMar>
            <w:vAlign w:val="center"/>
          </w:tcPr>
          <w:p w:rsidR="00000000" w:rsidDel="00000000" w:rsidP="00000000" w:rsidRDefault="00000000" w:rsidRPr="00000000" w14:paraId="00000078">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11.30 – 12.00</w:t>
            </w:r>
            <w:r w:rsidDel="00000000" w:rsidR="00000000" w:rsidRPr="00000000">
              <w:rPr>
                <w:rtl w:val="0"/>
              </w:rPr>
            </w:r>
          </w:p>
        </w:tc>
        <w:tc>
          <w:tcPr>
            <w:tcBorders>
              <w:top w:color="000000" w:space="0" w:sz="4" w:val="single"/>
              <w:left w:color="000000" w:space="0" w:sz="4" w:val="single"/>
              <w:right w:color="000000" w:space="0" w:sz="4" w:val="single"/>
            </w:tcBorders>
            <w:tcMar>
              <w:top w:w="28.0" w:type="dxa"/>
              <w:left w:w="57.0" w:type="dxa"/>
              <w:bottom w:w="28.0" w:type="dxa"/>
              <w:right w:w="57.0" w:type="dxa"/>
            </w:tcMar>
          </w:tcPr>
          <w:p w:rsidR="00000000" w:rsidDel="00000000" w:rsidP="00000000" w:rsidRDefault="00000000" w:rsidRPr="00000000" w14:paraId="00000079">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Maths songs</w:t>
            </w:r>
          </w:p>
          <w:p w:rsidR="00000000" w:rsidDel="00000000" w:rsidP="00000000" w:rsidRDefault="00000000" w:rsidRPr="00000000" w14:paraId="0000007A">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YouTube - Counting down from 20 </w:t>
            </w:r>
            <w:hyperlink r:id="rId13">
              <w:r w:rsidDel="00000000" w:rsidR="00000000" w:rsidRPr="00000000">
                <w:rPr>
                  <w:rFonts w:ascii="Comic Sans MS" w:cs="Comic Sans MS" w:eastAsia="Comic Sans MS" w:hAnsi="Comic Sans MS"/>
                  <w:color w:val="1155cc"/>
                  <w:sz w:val="16"/>
                  <w:szCs w:val="16"/>
                  <w:u w:val="single"/>
                  <w:rtl w:val="0"/>
                </w:rPr>
                <w:t xml:space="preserve">https://www.youtube.com/watch?v=srPktd4k_O8</w:t>
              </w:r>
            </w:hyperlink>
            <w:r w:rsidDel="00000000" w:rsidR="00000000" w:rsidRPr="00000000">
              <w:rPr>
                <w:rFonts w:ascii="Comic Sans MS" w:cs="Comic Sans MS" w:eastAsia="Comic Sans MS" w:hAnsi="Comic Sans MS"/>
                <w:sz w:val="16"/>
                <w:szCs w:val="16"/>
                <w:rtl w:val="0"/>
              </w:rPr>
              <w:t xml:space="preserve"> (ensure correct pronunciation of the teens and 20 - pronouncing the ‘t’ - the video doesn’t demonstrate that properly so we usually talk over it and say about saying the ‘t’).</w:t>
            </w:r>
          </w:p>
          <w:p w:rsidR="00000000" w:rsidDel="00000000" w:rsidP="00000000" w:rsidRDefault="00000000" w:rsidRPr="00000000" w14:paraId="0000007B">
            <w:pPr>
              <w:ind w:left="0" w:hanging="2"/>
              <w:jc w:val="center"/>
              <w:rPr/>
            </w:pPr>
            <w:r w:rsidDel="00000000" w:rsidR="00000000" w:rsidRPr="00000000">
              <w:rPr>
                <w:rtl w:val="0"/>
              </w:rPr>
            </w:r>
          </w:p>
        </w:tc>
        <w:tc>
          <w:tcPr>
            <w:tcBorders>
              <w:top w:color="000000" w:space="0" w:sz="4" w:val="single"/>
              <w:left w:color="000000" w:space="0" w:sz="4" w:val="single"/>
              <w:right w:color="000000" w:space="0" w:sz="4" w:val="single"/>
            </w:tcBorders>
            <w:tcMar>
              <w:top w:w="28.0" w:type="dxa"/>
              <w:left w:w="57.0" w:type="dxa"/>
              <w:bottom w:w="28.0" w:type="dxa"/>
              <w:right w:w="57.0" w:type="dxa"/>
            </w:tcMar>
          </w:tcPr>
          <w:p w:rsidR="00000000" w:rsidDel="00000000" w:rsidP="00000000" w:rsidRDefault="00000000" w:rsidRPr="00000000" w14:paraId="0000007C">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Maths songs</w:t>
            </w:r>
          </w:p>
          <w:p w:rsidR="00000000" w:rsidDel="00000000" w:rsidP="00000000" w:rsidRDefault="00000000" w:rsidRPr="00000000" w14:paraId="0000007D">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YouTube - Counting to 100</w:t>
            </w:r>
          </w:p>
          <w:p w:rsidR="00000000" w:rsidDel="00000000" w:rsidP="00000000" w:rsidRDefault="00000000" w:rsidRPr="00000000" w14:paraId="0000007E">
            <w:pPr>
              <w:ind w:left="0" w:hanging="2"/>
              <w:jc w:val="center"/>
              <w:rPr>
                <w:rFonts w:ascii="Comic Sans MS" w:cs="Comic Sans MS" w:eastAsia="Comic Sans MS" w:hAnsi="Comic Sans MS"/>
                <w:sz w:val="16"/>
                <w:szCs w:val="16"/>
              </w:rPr>
            </w:pPr>
            <w:hyperlink r:id="rId14">
              <w:r w:rsidDel="00000000" w:rsidR="00000000" w:rsidRPr="00000000">
                <w:rPr>
                  <w:rFonts w:ascii="Comic Sans MS" w:cs="Comic Sans MS" w:eastAsia="Comic Sans MS" w:hAnsi="Comic Sans MS"/>
                  <w:color w:val="1155cc"/>
                  <w:sz w:val="16"/>
                  <w:szCs w:val="16"/>
                  <w:u w:val="single"/>
                  <w:rtl w:val="0"/>
                </w:rPr>
                <w:t xml:space="preserve">https://www.youtube.com/watch?v=0TgLtF3PMOc&amp;t=6s</w:t>
              </w:r>
            </w:hyperlink>
            <w:r w:rsidDel="00000000" w:rsidR="00000000" w:rsidRPr="00000000">
              <w:rPr>
                <w:rFonts w:ascii="Comic Sans MS" w:cs="Comic Sans MS" w:eastAsia="Comic Sans MS" w:hAnsi="Comic Sans MS"/>
                <w:sz w:val="16"/>
                <w:szCs w:val="16"/>
                <w:rtl w:val="0"/>
              </w:rPr>
              <w:t xml:space="preserve"> </w:t>
            </w:r>
          </w:p>
          <w:p w:rsidR="00000000" w:rsidDel="00000000" w:rsidP="00000000" w:rsidRDefault="00000000" w:rsidRPr="00000000" w14:paraId="0000007F">
            <w:pPr>
              <w:ind w:left="0" w:hanging="2"/>
              <w:jc w:val="center"/>
              <w:rPr/>
            </w:pPr>
            <w:r w:rsidDel="00000000" w:rsidR="00000000" w:rsidRPr="00000000">
              <w:rPr>
                <w:rtl w:val="0"/>
              </w:rPr>
            </w:r>
          </w:p>
        </w:tc>
        <w:tc>
          <w:tcPr>
            <w:tcBorders>
              <w:top w:color="000000" w:space="0" w:sz="4" w:val="single"/>
              <w:left w:color="000000" w:space="0" w:sz="4" w:val="single"/>
              <w:right w:color="000000" w:space="0" w:sz="4" w:val="single"/>
            </w:tcBorders>
            <w:tcMar>
              <w:top w:w="28.0" w:type="dxa"/>
              <w:left w:w="57.0" w:type="dxa"/>
              <w:bottom w:w="28.0" w:type="dxa"/>
              <w:right w:w="57.0" w:type="dxa"/>
            </w:tcMar>
          </w:tcPr>
          <w:p w:rsidR="00000000" w:rsidDel="00000000" w:rsidP="00000000" w:rsidRDefault="00000000" w:rsidRPr="00000000" w14:paraId="00000080">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Maths songs</w:t>
            </w:r>
          </w:p>
          <w:p w:rsidR="00000000" w:rsidDel="00000000" w:rsidP="00000000" w:rsidRDefault="00000000" w:rsidRPr="00000000" w14:paraId="00000081">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YouTube - Money song </w:t>
            </w:r>
            <w:hyperlink r:id="rId15">
              <w:r w:rsidDel="00000000" w:rsidR="00000000" w:rsidRPr="00000000">
                <w:rPr>
                  <w:rFonts w:ascii="Comic Sans MS" w:cs="Comic Sans MS" w:eastAsia="Comic Sans MS" w:hAnsi="Comic Sans MS"/>
                  <w:color w:val="1155cc"/>
                  <w:sz w:val="16"/>
                  <w:szCs w:val="16"/>
                  <w:u w:val="single"/>
                  <w:rtl w:val="0"/>
                </w:rPr>
                <w:t xml:space="preserve">https://www.youtube.com/watch?v=dFzAU3u06Ps&amp;t=38s</w:t>
              </w:r>
            </w:hyperlink>
            <w:r w:rsidDel="00000000" w:rsidR="00000000" w:rsidRPr="00000000">
              <w:rPr>
                <w:rFonts w:ascii="Comic Sans MS" w:cs="Comic Sans MS" w:eastAsia="Comic Sans MS" w:hAnsi="Comic Sans MS"/>
                <w:sz w:val="16"/>
                <w:szCs w:val="16"/>
                <w:rtl w:val="0"/>
              </w:rPr>
              <w:t xml:space="preserve"> </w:t>
            </w:r>
          </w:p>
          <w:p w:rsidR="00000000" w:rsidDel="00000000" w:rsidP="00000000" w:rsidRDefault="00000000" w:rsidRPr="00000000" w14:paraId="00000082">
            <w:pPr>
              <w:ind w:left="0" w:hanging="2"/>
              <w:jc w:val="center"/>
              <w:rPr/>
            </w:pPr>
            <w:r w:rsidDel="00000000" w:rsidR="00000000" w:rsidRPr="00000000">
              <w:rPr>
                <w:rtl w:val="0"/>
              </w:rPr>
            </w:r>
          </w:p>
        </w:tc>
        <w:tc>
          <w:tcPr>
            <w:tcBorders>
              <w:top w:color="000000" w:space="0" w:sz="4" w:val="single"/>
              <w:left w:color="000000" w:space="0" w:sz="4" w:val="single"/>
              <w:right w:color="000000" w:space="0" w:sz="4" w:val="single"/>
            </w:tcBorders>
            <w:tcMar>
              <w:top w:w="28.0" w:type="dxa"/>
              <w:left w:w="57.0" w:type="dxa"/>
              <w:bottom w:w="28.0" w:type="dxa"/>
              <w:right w:w="57.0" w:type="dxa"/>
            </w:tcMar>
          </w:tcPr>
          <w:p w:rsidR="00000000" w:rsidDel="00000000" w:rsidP="00000000" w:rsidRDefault="00000000" w:rsidRPr="00000000" w14:paraId="00000083">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Maths songs</w:t>
            </w:r>
          </w:p>
          <w:p w:rsidR="00000000" w:rsidDel="00000000" w:rsidP="00000000" w:rsidRDefault="00000000" w:rsidRPr="00000000" w14:paraId="00000084">
            <w:pPr>
              <w:ind w:left="0" w:hanging="2"/>
              <w:jc w:val="center"/>
              <w:rPr/>
            </w:pPr>
            <w:r w:rsidDel="00000000" w:rsidR="00000000" w:rsidRPr="00000000">
              <w:rPr>
                <w:rFonts w:ascii="Comic Sans MS" w:cs="Comic Sans MS" w:eastAsia="Comic Sans MS" w:hAnsi="Comic Sans MS"/>
                <w:sz w:val="16"/>
                <w:szCs w:val="16"/>
                <w:rtl w:val="0"/>
              </w:rPr>
              <w:t xml:space="preserve">YouTube - Counting to 100 </w:t>
            </w:r>
            <w:hyperlink r:id="rId16">
              <w:r w:rsidDel="00000000" w:rsidR="00000000" w:rsidRPr="00000000">
                <w:rPr>
                  <w:rFonts w:ascii="Comic Sans MS" w:cs="Comic Sans MS" w:eastAsia="Comic Sans MS" w:hAnsi="Comic Sans MS"/>
                  <w:color w:val="1155cc"/>
                  <w:sz w:val="16"/>
                  <w:szCs w:val="16"/>
                  <w:u w:val="single"/>
                  <w:rtl w:val="0"/>
                </w:rPr>
                <w:t xml:space="preserve">https://www.youtube.com/watch?v=bGetqbqDVaA</w:t>
              </w:r>
            </w:hyperlink>
            <w:r w:rsidDel="00000000" w:rsidR="00000000" w:rsidRPr="00000000">
              <w:rPr>
                <w:rFonts w:ascii="Comic Sans MS" w:cs="Comic Sans MS" w:eastAsia="Comic Sans MS" w:hAnsi="Comic Sans MS"/>
                <w:sz w:val="16"/>
                <w:szCs w:val="16"/>
                <w:rtl w:val="0"/>
              </w:rPr>
              <w:t xml:space="preserve"> </w:t>
            </w:r>
            <w:r w:rsidDel="00000000" w:rsidR="00000000" w:rsidRPr="00000000">
              <w:rPr>
                <w:rtl w:val="0"/>
              </w:rPr>
            </w:r>
          </w:p>
          <w:p w:rsidR="00000000" w:rsidDel="00000000" w:rsidP="00000000" w:rsidRDefault="00000000" w:rsidRPr="00000000" w14:paraId="00000085">
            <w:pPr>
              <w:ind w:left="0" w:hanging="2"/>
              <w:jc w:val="center"/>
              <w:rPr/>
            </w:pPr>
            <w:r w:rsidDel="00000000" w:rsidR="00000000" w:rsidRPr="00000000">
              <w:rPr>
                <w:rtl w:val="0"/>
              </w:rPr>
            </w:r>
          </w:p>
        </w:tc>
        <w:tc>
          <w:tcPr>
            <w:tcBorders>
              <w:top w:color="000000" w:space="0" w:sz="4" w:val="single"/>
              <w:left w:color="000000" w:space="0" w:sz="4" w:val="single"/>
              <w:right w:color="000000" w:space="0" w:sz="4" w:val="single"/>
            </w:tcBorders>
            <w:tcMar>
              <w:top w:w="28.0" w:type="dxa"/>
              <w:left w:w="57.0" w:type="dxa"/>
              <w:bottom w:w="28.0" w:type="dxa"/>
              <w:right w:w="57.0" w:type="dxa"/>
            </w:tcMar>
          </w:tcPr>
          <w:p w:rsidR="00000000" w:rsidDel="00000000" w:rsidP="00000000" w:rsidRDefault="00000000" w:rsidRPr="00000000" w14:paraId="00000086">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Maths song</w:t>
            </w:r>
          </w:p>
          <w:p w:rsidR="00000000" w:rsidDel="00000000" w:rsidP="00000000" w:rsidRDefault="00000000" w:rsidRPr="00000000" w14:paraId="00000087">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YouTube - 2D Shape</w:t>
            </w:r>
          </w:p>
          <w:p w:rsidR="00000000" w:rsidDel="00000000" w:rsidP="00000000" w:rsidRDefault="00000000" w:rsidRPr="00000000" w14:paraId="00000088">
            <w:pPr>
              <w:ind w:left="0" w:hanging="2"/>
              <w:jc w:val="center"/>
              <w:rPr>
                <w:rFonts w:ascii="Comic Sans MS" w:cs="Comic Sans MS" w:eastAsia="Comic Sans MS" w:hAnsi="Comic Sans MS"/>
                <w:sz w:val="16"/>
                <w:szCs w:val="16"/>
              </w:rPr>
            </w:pPr>
            <w:hyperlink r:id="rId17">
              <w:r w:rsidDel="00000000" w:rsidR="00000000" w:rsidRPr="00000000">
                <w:rPr>
                  <w:rFonts w:ascii="Comic Sans MS" w:cs="Comic Sans MS" w:eastAsia="Comic Sans MS" w:hAnsi="Comic Sans MS"/>
                  <w:color w:val="1155cc"/>
                  <w:sz w:val="16"/>
                  <w:szCs w:val="16"/>
                  <w:u w:val="single"/>
                  <w:rtl w:val="0"/>
                </w:rPr>
                <w:t xml:space="preserve">https://www.youtube.com/watch?v=WTeqUejf3D0&amp;t=8s</w:t>
              </w:r>
            </w:hyperlink>
            <w:r w:rsidDel="00000000" w:rsidR="00000000" w:rsidRPr="00000000">
              <w:rPr>
                <w:rFonts w:ascii="Comic Sans MS" w:cs="Comic Sans MS" w:eastAsia="Comic Sans MS" w:hAnsi="Comic Sans MS"/>
                <w:sz w:val="16"/>
                <w:szCs w:val="16"/>
                <w:rtl w:val="0"/>
              </w:rPr>
              <w:t xml:space="preserve"> </w:t>
            </w:r>
          </w:p>
          <w:p w:rsidR="00000000" w:rsidDel="00000000" w:rsidP="00000000" w:rsidRDefault="00000000" w:rsidRPr="00000000" w14:paraId="00000089">
            <w:pPr>
              <w:ind w:left="0" w:hanging="2"/>
              <w:jc w:val="center"/>
              <w:rPr/>
            </w:pPr>
            <w:r w:rsidDel="00000000" w:rsidR="00000000" w:rsidRPr="00000000">
              <w:rPr>
                <w:rtl w:val="0"/>
              </w:rPr>
            </w:r>
          </w:p>
        </w:tc>
      </w:tr>
      <w:tr>
        <w:trPr>
          <w:trHeight w:val="62" w:hRule="atLeast"/>
        </w:trPr>
        <w:tc>
          <w:tcPr>
            <w:tcBorders>
              <w:top w:color="000000" w:space="0" w:sz="4" w:val="single"/>
              <w:left w:color="000000" w:space="0" w:sz="4" w:val="single"/>
              <w:right w:color="000000" w:space="0" w:sz="4" w:val="single"/>
            </w:tcBorders>
            <w:tcMar>
              <w:top w:w="28.0" w:type="dxa"/>
              <w:left w:w="57.0" w:type="dxa"/>
              <w:bottom w:w="28.0" w:type="dxa"/>
              <w:right w:w="57.0" w:type="dxa"/>
            </w:tcMar>
            <w:vAlign w:val="center"/>
          </w:tcPr>
          <w:p w:rsidR="00000000" w:rsidDel="00000000" w:rsidP="00000000" w:rsidRDefault="00000000" w:rsidRPr="00000000" w14:paraId="0000008A">
            <w:pPr>
              <w:ind w:left="0" w:hanging="2"/>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b w:val="1"/>
                <w:sz w:val="16"/>
                <w:szCs w:val="16"/>
                <w:rtl w:val="0"/>
              </w:rPr>
              <w:t xml:space="preserve">12.00 – 1.15</w:t>
            </w:r>
            <w:r w:rsidDel="00000000" w:rsidR="00000000" w:rsidRPr="00000000">
              <w:rPr>
                <w:rtl w:val="0"/>
              </w:rPr>
            </w:r>
          </w:p>
        </w:tc>
        <w:tc>
          <w:tcPr>
            <w:tcBorders>
              <w:top w:color="000000" w:space="0" w:sz="4" w:val="single"/>
              <w:left w:color="000000" w:space="0" w:sz="4" w:val="single"/>
              <w:right w:color="000000" w:space="0" w:sz="4" w:val="single"/>
            </w:tcBorders>
            <w:tcMar>
              <w:top w:w="28.0" w:type="dxa"/>
              <w:left w:w="57.0" w:type="dxa"/>
              <w:bottom w:w="28.0" w:type="dxa"/>
              <w:right w:w="57.0" w:type="dxa"/>
            </w:tcMar>
            <w:vAlign w:val="center"/>
          </w:tcPr>
          <w:p w:rsidR="00000000" w:rsidDel="00000000" w:rsidP="00000000" w:rsidRDefault="00000000" w:rsidRPr="00000000" w14:paraId="0000008B">
            <w:pPr>
              <w:ind w:left="0" w:hanging="2"/>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sz w:val="16"/>
                <w:szCs w:val="16"/>
                <w:highlight w:val="lightGray"/>
                <w:rtl w:val="0"/>
              </w:rPr>
              <w:t xml:space="preserve">Lunch/Lunchtime play</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8C">
            <w:pPr>
              <w:ind w:left="0" w:hanging="2"/>
              <w:jc w:val="center"/>
              <w:rPr/>
            </w:pPr>
            <w:r w:rsidDel="00000000" w:rsidR="00000000" w:rsidRPr="00000000">
              <w:rPr>
                <w:rFonts w:ascii="Comic Sans MS" w:cs="Comic Sans MS" w:eastAsia="Comic Sans MS" w:hAnsi="Comic Sans MS"/>
                <w:sz w:val="16"/>
                <w:szCs w:val="16"/>
                <w:highlight w:val="lightGray"/>
                <w:rtl w:val="0"/>
              </w:rPr>
              <w:t xml:space="preserve">Lunch/Lunchtime play</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8D">
            <w:pPr>
              <w:ind w:left="0" w:hanging="2"/>
              <w:jc w:val="center"/>
              <w:rPr/>
            </w:pPr>
            <w:r w:rsidDel="00000000" w:rsidR="00000000" w:rsidRPr="00000000">
              <w:rPr>
                <w:rFonts w:ascii="Comic Sans MS" w:cs="Comic Sans MS" w:eastAsia="Comic Sans MS" w:hAnsi="Comic Sans MS"/>
                <w:sz w:val="16"/>
                <w:szCs w:val="16"/>
                <w:highlight w:val="lightGray"/>
                <w:rtl w:val="0"/>
              </w:rPr>
              <w:t xml:space="preserve">Lunch/Lunchtime play</w:t>
            </w: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8E">
            <w:pPr>
              <w:ind w:left="0" w:hanging="2"/>
              <w:jc w:val="center"/>
              <w:rPr/>
            </w:pPr>
            <w:r w:rsidDel="00000000" w:rsidR="00000000" w:rsidRPr="00000000">
              <w:rPr>
                <w:rFonts w:ascii="Comic Sans MS" w:cs="Comic Sans MS" w:eastAsia="Comic Sans MS" w:hAnsi="Comic Sans MS"/>
                <w:sz w:val="16"/>
                <w:szCs w:val="16"/>
                <w:highlight w:val="lightGray"/>
                <w:rtl w:val="0"/>
              </w:rPr>
              <w:t xml:space="preserve">Lunch/Lunchtime play</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8F">
            <w:pPr>
              <w:ind w:left="0" w:hanging="2"/>
              <w:jc w:val="center"/>
              <w:rPr/>
            </w:pPr>
            <w:r w:rsidDel="00000000" w:rsidR="00000000" w:rsidRPr="00000000">
              <w:rPr>
                <w:rFonts w:ascii="Comic Sans MS" w:cs="Comic Sans MS" w:eastAsia="Comic Sans MS" w:hAnsi="Comic Sans MS"/>
                <w:sz w:val="16"/>
                <w:szCs w:val="16"/>
                <w:highlight w:val="lightGray"/>
                <w:rtl w:val="0"/>
              </w:rPr>
              <w:t xml:space="preserve">Lunch/Lunchtime play</w:t>
            </w:r>
            <w:r w:rsidDel="00000000" w:rsidR="00000000" w:rsidRPr="00000000">
              <w:rPr>
                <w:rtl w:val="0"/>
              </w:rPr>
            </w:r>
          </w:p>
        </w:tc>
      </w:tr>
      <w:tr>
        <w:trPr>
          <w:trHeight w:val="772" w:hRule="atLeast"/>
        </w:trPr>
        <w:tc>
          <w:tcPr>
            <w:tcBorders>
              <w:top w:color="000000" w:space="0" w:sz="4" w:val="single"/>
              <w:left w:color="000000" w:space="0" w:sz="4" w:val="single"/>
            </w:tcBorders>
            <w:tcMar>
              <w:top w:w="28.0" w:type="dxa"/>
              <w:left w:w="57.0" w:type="dxa"/>
              <w:bottom w:w="28.0" w:type="dxa"/>
              <w:right w:w="57.0" w:type="dxa"/>
            </w:tcMar>
            <w:vAlign w:val="center"/>
          </w:tcPr>
          <w:p w:rsidR="00000000" w:rsidDel="00000000" w:rsidP="00000000" w:rsidRDefault="00000000" w:rsidRPr="00000000" w14:paraId="00000090">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1.15 - 2.30</w:t>
            </w:r>
            <w:r w:rsidDel="00000000" w:rsidR="00000000" w:rsidRPr="00000000">
              <w:rPr>
                <w:rtl w:val="0"/>
              </w:rPr>
            </w:r>
          </w:p>
        </w:tc>
        <w:tc>
          <w:tcPr>
            <w:tcBorders>
              <w:top w:color="000000" w:space="0" w:sz="4" w:val="single"/>
              <w:left w:color="000000" w:space="0" w:sz="4" w:val="single"/>
              <w:right w:color="000000" w:space="0" w:sz="4" w:val="single"/>
            </w:tcBorders>
            <w:tcMar>
              <w:top w:w="28.0" w:type="dxa"/>
              <w:left w:w="57.0" w:type="dxa"/>
              <w:bottom w:w="28.0" w:type="dxa"/>
              <w:right w:w="57.0" w:type="dxa"/>
            </w:tcMar>
            <w:vAlign w:val="center"/>
          </w:tcPr>
          <w:p w:rsidR="00000000" w:rsidDel="00000000" w:rsidP="00000000" w:rsidRDefault="00000000" w:rsidRPr="00000000" w14:paraId="00000091">
            <w:pPr>
              <w:ind w:left="0" w:hanging="2"/>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Parts of animals:</w:t>
            </w:r>
          </w:p>
          <w:p w:rsidR="00000000" w:rsidDel="00000000" w:rsidP="00000000" w:rsidRDefault="00000000" w:rsidRPr="00000000" w14:paraId="00000092">
            <w:pPr>
              <w:ind w:left="0" w:hanging="2"/>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93">
            <w:pPr>
              <w:ind w:left="0" w:hanging="2"/>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Habitats - What is a habitat? Discuss where different animals live, using the PowerPoint to support.</w:t>
            </w:r>
          </w:p>
          <w:p w:rsidR="00000000" w:rsidDel="00000000" w:rsidP="00000000" w:rsidRDefault="00000000" w:rsidRPr="00000000" w14:paraId="00000094">
            <w:pPr>
              <w:ind w:left="0" w:hanging="2"/>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95">
            <w:pPr>
              <w:ind w:left="0" w:hanging="2"/>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Can we create our own animal habitat? This could link to Africa or to an insect you might find in your garden or a pet that you have.</w:t>
            </w:r>
          </w:p>
          <w:p w:rsidR="00000000" w:rsidDel="00000000" w:rsidP="00000000" w:rsidRDefault="00000000" w:rsidRPr="00000000" w14:paraId="00000096">
            <w:pPr>
              <w:ind w:left="0" w:hanging="2"/>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4" w:val="single"/>
              <w:right w:color="000000" w:space="0" w:sz="4" w:val="single"/>
            </w:tcBorders>
            <w:tcMar>
              <w:top w:w="28.0" w:type="dxa"/>
              <w:left w:w="57.0" w:type="dxa"/>
              <w:bottom w:w="28.0" w:type="dxa"/>
              <w:right w:w="57.0" w:type="dxa"/>
            </w:tcMar>
            <w:vAlign w:val="center"/>
          </w:tcPr>
          <w:p w:rsidR="00000000" w:rsidDel="00000000" w:rsidP="00000000" w:rsidRDefault="00000000" w:rsidRPr="00000000" w14:paraId="00000097">
            <w:pPr>
              <w:ind w:hanging="2"/>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African clothes:</w:t>
            </w:r>
          </w:p>
          <w:p w:rsidR="00000000" w:rsidDel="00000000" w:rsidP="00000000" w:rsidRDefault="00000000" w:rsidRPr="00000000" w14:paraId="00000098">
            <w:pPr>
              <w:ind w:hanging="2"/>
              <w:jc w:val="left"/>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99">
            <w:pPr>
              <w:ind w:hanging="2"/>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Design your own outfit to go to dinner at your house in. What needs to be good about it? Does it need to be comfortable? What African pattern might it have on it?</w:t>
            </w:r>
          </w:p>
          <w:p w:rsidR="00000000" w:rsidDel="00000000" w:rsidP="00000000" w:rsidRDefault="00000000" w:rsidRPr="00000000" w14:paraId="0000009A">
            <w:pPr>
              <w:ind w:hanging="2"/>
              <w:jc w:val="left"/>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9B">
            <w:pPr>
              <w:ind w:hanging="2"/>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Use African pattern templates to support creating an outfit.</w:t>
            </w:r>
          </w:p>
          <w:p w:rsidR="00000000" w:rsidDel="00000000" w:rsidP="00000000" w:rsidRDefault="00000000" w:rsidRPr="00000000" w14:paraId="0000009C">
            <w:pPr>
              <w:ind w:hanging="2"/>
              <w:jc w:val="left"/>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9D">
            <w:pPr>
              <w:ind w:hanging="2"/>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Easier - Choosing items to dress the character with.</w:t>
            </w:r>
          </w:p>
        </w:tc>
        <w:tc>
          <w:tcPr>
            <w:tcBorders>
              <w:top w:color="000000" w:space="0" w:sz="4" w:val="single"/>
              <w:left w:color="000000" w:space="0" w:sz="4" w:val="single"/>
              <w:right w:color="000000" w:space="0" w:sz="4" w:val="single"/>
            </w:tcBorders>
            <w:tcMar>
              <w:top w:w="28.0" w:type="dxa"/>
              <w:left w:w="57.0" w:type="dxa"/>
              <w:bottom w:w="28.0" w:type="dxa"/>
              <w:right w:w="57.0" w:type="dxa"/>
            </w:tcMar>
            <w:vAlign w:val="center"/>
          </w:tcPr>
          <w:p w:rsidR="00000000" w:rsidDel="00000000" w:rsidP="00000000" w:rsidRDefault="00000000" w:rsidRPr="00000000" w14:paraId="0000009E">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Use of Phonics Play to practise Common Exception Words (‘tricky’ words)</w:t>
            </w:r>
          </w:p>
          <w:p w:rsidR="00000000" w:rsidDel="00000000" w:rsidP="00000000" w:rsidRDefault="00000000" w:rsidRPr="00000000" w14:paraId="0000009F">
            <w:pPr>
              <w:ind w:left="0" w:hanging="2"/>
              <w:jc w:val="center"/>
              <w:rPr>
                <w:rFonts w:ascii="Comic Sans MS" w:cs="Comic Sans MS" w:eastAsia="Comic Sans MS" w:hAnsi="Comic Sans MS"/>
                <w:sz w:val="16"/>
                <w:szCs w:val="16"/>
              </w:rPr>
            </w:pPr>
            <w:hyperlink r:id="rId18">
              <w:r w:rsidDel="00000000" w:rsidR="00000000" w:rsidRPr="00000000">
                <w:rPr>
                  <w:rFonts w:ascii="Comic Sans MS" w:cs="Comic Sans MS" w:eastAsia="Comic Sans MS" w:hAnsi="Comic Sans MS"/>
                  <w:color w:val="1155cc"/>
                  <w:sz w:val="16"/>
                  <w:szCs w:val="16"/>
                  <w:u w:val="single"/>
                  <w:rtl w:val="0"/>
                </w:rPr>
                <w:t xml:space="preserve">https://www.phonicsplay.co.uk/member-only/TrickyWordTrucks.html</w:t>
              </w:r>
            </w:hyperlink>
            <w:r w:rsidDel="00000000" w:rsidR="00000000" w:rsidRPr="00000000">
              <w:rPr>
                <w:rFonts w:ascii="Comic Sans MS" w:cs="Comic Sans MS" w:eastAsia="Comic Sans MS" w:hAnsi="Comic Sans MS"/>
                <w:sz w:val="16"/>
                <w:szCs w:val="16"/>
                <w:rtl w:val="0"/>
              </w:rPr>
              <w:t xml:space="preserve"> </w:t>
            </w:r>
          </w:p>
          <w:p w:rsidR="00000000" w:rsidDel="00000000" w:rsidP="00000000" w:rsidRDefault="00000000" w:rsidRPr="00000000" w14:paraId="000000A0">
            <w:pPr>
              <w:ind w:left="0" w:hanging="2"/>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A1">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Use of Phonics Play to practise focus sound:</w:t>
            </w:r>
          </w:p>
          <w:p w:rsidR="00000000" w:rsidDel="00000000" w:rsidP="00000000" w:rsidRDefault="00000000" w:rsidRPr="00000000" w14:paraId="000000A2">
            <w:pPr>
              <w:ind w:left="0" w:hanging="2"/>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A3">
            <w:pPr>
              <w:ind w:left="0" w:hanging="2"/>
              <w:jc w:val="center"/>
              <w:rPr>
                <w:rFonts w:ascii="Comic Sans MS" w:cs="Comic Sans MS" w:eastAsia="Comic Sans MS" w:hAnsi="Comic Sans MS"/>
                <w:sz w:val="16"/>
                <w:szCs w:val="16"/>
              </w:rPr>
            </w:pPr>
            <w:hyperlink r:id="rId19">
              <w:r w:rsidDel="00000000" w:rsidR="00000000" w:rsidRPr="00000000">
                <w:rPr>
                  <w:rFonts w:ascii="Comic Sans MS" w:cs="Comic Sans MS" w:eastAsia="Comic Sans MS" w:hAnsi="Comic Sans MS"/>
                  <w:color w:val="1155cc"/>
                  <w:sz w:val="16"/>
                  <w:szCs w:val="16"/>
                  <w:u w:val="single"/>
                  <w:rtl w:val="0"/>
                </w:rPr>
                <w:t xml:space="preserve">https://www.phonicsplay.co.uk/member-only/Flashcards.html</w:t>
              </w:r>
            </w:hyperlink>
            <w:r w:rsidDel="00000000" w:rsidR="00000000" w:rsidRPr="00000000">
              <w:rPr>
                <w:rtl w:val="0"/>
              </w:rPr>
            </w:r>
          </w:p>
          <w:p w:rsidR="00000000" w:rsidDel="00000000" w:rsidP="00000000" w:rsidRDefault="00000000" w:rsidRPr="00000000" w14:paraId="000000A4">
            <w:pPr>
              <w:ind w:left="0" w:hanging="2"/>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A5">
            <w:pPr>
              <w:ind w:left="0" w:hanging="2"/>
              <w:jc w:val="center"/>
              <w:rPr>
                <w:rFonts w:ascii="Comic Sans MS" w:cs="Comic Sans MS" w:eastAsia="Comic Sans MS" w:hAnsi="Comic Sans MS"/>
                <w:sz w:val="16"/>
                <w:szCs w:val="16"/>
              </w:rPr>
            </w:pPr>
            <w:hyperlink r:id="rId20">
              <w:r w:rsidDel="00000000" w:rsidR="00000000" w:rsidRPr="00000000">
                <w:rPr>
                  <w:rFonts w:ascii="Comic Sans MS" w:cs="Comic Sans MS" w:eastAsia="Comic Sans MS" w:hAnsi="Comic Sans MS"/>
                  <w:color w:val="1155cc"/>
                  <w:sz w:val="16"/>
                  <w:szCs w:val="16"/>
                  <w:u w:val="single"/>
                  <w:rtl w:val="0"/>
                </w:rPr>
                <w:t xml:space="preserve">https://www.phonicsplay.co.uk/member-only/BuriedTreasure2.html</w:t>
              </w:r>
            </w:hyperlink>
            <w:r w:rsidDel="00000000" w:rsidR="00000000" w:rsidRPr="00000000">
              <w:rPr>
                <w:rFonts w:ascii="Comic Sans MS" w:cs="Comic Sans MS" w:eastAsia="Comic Sans MS" w:hAnsi="Comic Sans MS"/>
                <w:sz w:val="16"/>
                <w:szCs w:val="16"/>
                <w:rtl w:val="0"/>
              </w:rPr>
              <w:t xml:space="preserve"> </w:t>
            </w:r>
          </w:p>
          <w:p w:rsidR="00000000" w:rsidDel="00000000" w:rsidP="00000000" w:rsidRDefault="00000000" w:rsidRPr="00000000" w14:paraId="000000A6">
            <w:pPr>
              <w:ind w:left="0" w:hanging="2"/>
              <w:jc w:val="center"/>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4" w:val="single"/>
              <w:right w:color="000000" w:space="0" w:sz="4" w:val="single"/>
            </w:tcBorders>
            <w:tcMar>
              <w:top w:w="28.0" w:type="dxa"/>
              <w:left w:w="57.0" w:type="dxa"/>
              <w:bottom w:w="28.0" w:type="dxa"/>
              <w:right w:w="57.0" w:type="dxa"/>
            </w:tcMar>
            <w:vAlign w:val="center"/>
          </w:tcPr>
          <w:p w:rsidR="00000000" w:rsidDel="00000000" w:rsidP="00000000" w:rsidRDefault="00000000" w:rsidRPr="00000000" w14:paraId="000000A7">
            <w:pPr>
              <w:ind w:firstLine="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A8">
            <w:pPr>
              <w:spacing w:line="288" w:lineRule="auto"/>
              <w:ind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Artist activities:</w:t>
            </w:r>
          </w:p>
          <w:p w:rsidR="00000000" w:rsidDel="00000000" w:rsidP="00000000" w:rsidRDefault="00000000" w:rsidRPr="00000000" w14:paraId="000000A9">
            <w:pPr>
              <w:spacing w:line="288" w:lineRule="auto"/>
              <w:ind w:firstLine="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AA">
            <w:pPr>
              <w:spacing w:line="288" w:lineRule="auto"/>
              <w:ind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Henri Rousseau - What is he? What does he do? Recap from the morning.</w:t>
            </w:r>
          </w:p>
          <w:p w:rsidR="00000000" w:rsidDel="00000000" w:rsidP="00000000" w:rsidRDefault="00000000" w:rsidRPr="00000000" w14:paraId="000000AB">
            <w:pPr>
              <w:spacing w:line="288" w:lineRule="auto"/>
              <w:ind w:firstLine="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AC">
            <w:pPr>
              <w:spacing w:line="288" w:lineRule="auto"/>
              <w:ind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Could we create our own piece of art like Rousseau? (Use example art and animal templates.)</w:t>
            </w:r>
            <w:r w:rsidDel="00000000" w:rsidR="00000000" w:rsidRPr="00000000">
              <w:rPr>
                <w:rtl w:val="0"/>
              </w:rPr>
            </w:r>
          </w:p>
          <w:p w:rsidR="00000000" w:rsidDel="00000000" w:rsidP="00000000" w:rsidRDefault="00000000" w:rsidRPr="00000000" w14:paraId="000000AD">
            <w:pPr>
              <w:ind w:firstLine="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AE">
            <w:pPr>
              <w:ind w:firstLine="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AF">
            <w:pPr>
              <w:ind w:firstLine="0"/>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4" w:val="single"/>
              <w:right w:color="000000" w:space="0" w:sz="4" w:val="single"/>
            </w:tcBorders>
            <w:tcMar>
              <w:top w:w="28.0" w:type="dxa"/>
              <w:left w:w="57.0" w:type="dxa"/>
              <w:bottom w:w="28.0" w:type="dxa"/>
              <w:right w:w="57.0" w:type="dxa"/>
            </w:tcMar>
            <w:vAlign w:val="center"/>
          </w:tcPr>
          <w:p w:rsidR="00000000" w:rsidDel="00000000" w:rsidP="00000000" w:rsidRDefault="00000000" w:rsidRPr="00000000" w14:paraId="000000B0">
            <w:pPr>
              <w:ind w:firstLine="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B1">
            <w:pPr>
              <w:spacing w:line="288" w:lineRule="auto"/>
              <w:ind w:firstLine="0"/>
              <w:rPr>
                <w:color w:val="0070c0"/>
              </w:rPr>
            </w:pPr>
            <w:r w:rsidDel="00000000" w:rsidR="00000000" w:rsidRPr="00000000">
              <w:rPr>
                <w:rtl w:val="0"/>
              </w:rPr>
            </w:r>
          </w:p>
          <w:p w:rsidR="00000000" w:rsidDel="00000000" w:rsidP="00000000" w:rsidRDefault="00000000" w:rsidRPr="00000000" w14:paraId="000000B2">
            <w:pPr>
              <w:ind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Artist Activities:</w:t>
            </w:r>
          </w:p>
          <w:p w:rsidR="00000000" w:rsidDel="00000000" w:rsidP="00000000" w:rsidRDefault="00000000" w:rsidRPr="00000000" w14:paraId="000000B3">
            <w:pPr>
              <w:ind w:firstLine="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B4">
            <w:pPr>
              <w:ind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African animals silhouette art.</w:t>
            </w:r>
          </w:p>
          <w:p w:rsidR="00000000" w:rsidDel="00000000" w:rsidP="00000000" w:rsidRDefault="00000000" w:rsidRPr="00000000" w14:paraId="000000B5">
            <w:pPr>
              <w:ind w:firstLine="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B6">
            <w:pPr>
              <w:ind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How could artists create this? Look at examples. </w:t>
            </w:r>
          </w:p>
          <w:p w:rsidR="00000000" w:rsidDel="00000000" w:rsidP="00000000" w:rsidRDefault="00000000" w:rsidRPr="00000000" w14:paraId="000000B7">
            <w:pPr>
              <w:ind w:firstLine="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B8">
            <w:pPr>
              <w:ind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Could we create our own? Use silhouette templates.</w:t>
            </w:r>
          </w:p>
          <w:p w:rsidR="00000000" w:rsidDel="00000000" w:rsidP="00000000" w:rsidRDefault="00000000" w:rsidRPr="00000000" w14:paraId="000000B9">
            <w:pPr>
              <w:ind w:firstLine="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BA">
            <w:pPr>
              <w:ind w:firstLine="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BB">
            <w:pPr>
              <w:ind w:firstLine="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BC">
            <w:pPr>
              <w:ind w:firstLine="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BD">
            <w:pPr>
              <w:ind w:firstLine="0"/>
              <w:rPr>
                <w:rFonts w:ascii="Comic Sans MS" w:cs="Comic Sans MS" w:eastAsia="Comic Sans MS" w:hAnsi="Comic Sans MS"/>
                <w:sz w:val="16"/>
                <w:szCs w:val="16"/>
              </w:rPr>
            </w:pPr>
            <w:r w:rsidDel="00000000" w:rsidR="00000000" w:rsidRPr="00000000">
              <w:rPr>
                <w:rtl w:val="0"/>
              </w:rPr>
            </w:r>
          </w:p>
        </w:tc>
      </w:tr>
      <w:tr>
        <w:trPr>
          <w:trHeight w:val="514" w:hRule="atLeast"/>
        </w:trPr>
        <w:tc>
          <w:tcPr>
            <w:tcBorders>
              <w:left w:color="000000" w:space="0" w:sz="4" w:val="single"/>
            </w:tcBorders>
            <w:tcMar>
              <w:top w:w="28.0" w:type="dxa"/>
              <w:left w:w="57.0" w:type="dxa"/>
              <w:bottom w:w="28.0" w:type="dxa"/>
              <w:right w:w="57.0" w:type="dxa"/>
            </w:tcMar>
            <w:vAlign w:val="center"/>
          </w:tcPr>
          <w:p w:rsidR="00000000" w:rsidDel="00000000" w:rsidP="00000000" w:rsidRDefault="00000000" w:rsidRPr="00000000" w14:paraId="000000BE">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2.30 - 3.00</w:t>
            </w:r>
            <w:r w:rsidDel="00000000" w:rsidR="00000000" w:rsidRPr="00000000">
              <w:rPr>
                <w:rtl w:val="0"/>
              </w:rPr>
            </w:r>
          </w:p>
        </w:tc>
        <w:tc>
          <w:tcPr>
            <w:tcBorders>
              <w:top w:color="000000" w:space="0" w:sz="4" w:val="single"/>
              <w:left w:color="000000" w:space="0" w:sz="4" w:val="single"/>
              <w:right w:color="000000" w:space="0" w:sz="4" w:val="single"/>
            </w:tcBorders>
            <w:tcMar>
              <w:top w:w="28.0" w:type="dxa"/>
              <w:left w:w="57.0" w:type="dxa"/>
              <w:bottom w:w="28.0" w:type="dxa"/>
              <w:right w:w="57.0" w:type="dxa"/>
            </w:tcMar>
          </w:tcPr>
          <w:p w:rsidR="00000000" w:rsidDel="00000000" w:rsidP="00000000" w:rsidRDefault="00000000" w:rsidRPr="00000000" w14:paraId="000000BF">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Hearing your child read - Asking simple questions about the story. For example: Where is the ____? What colour is the ____? What did they say? What might happen next?</w:t>
            </w:r>
          </w:p>
        </w:tc>
        <w:tc>
          <w:tcPr>
            <w:tcBorders>
              <w:top w:color="000000" w:space="0" w:sz="4" w:val="single"/>
              <w:left w:color="000000" w:space="0" w:sz="4" w:val="single"/>
              <w:right w:color="000000" w:space="0" w:sz="4" w:val="single"/>
            </w:tcBorders>
            <w:tcMar>
              <w:top w:w="28.0" w:type="dxa"/>
              <w:left w:w="57.0" w:type="dxa"/>
              <w:bottom w:w="28.0" w:type="dxa"/>
              <w:right w:w="57.0" w:type="dxa"/>
            </w:tcMar>
          </w:tcPr>
          <w:p w:rsidR="00000000" w:rsidDel="00000000" w:rsidP="00000000" w:rsidRDefault="00000000" w:rsidRPr="00000000" w14:paraId="000000C0">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Hearing your child read - Write some key words on pieces of paper/card and hide them around the room for your child to find (look at word lists documents).</w:t>
            </w:r>
          </w:p>
        </w:tc>
        <w:tc>
          <w:tcPr>
            <w:tcBorders>
              <w:top w:color="000000" w:space="0" w:sz="4" w:val="single"/>
              <w:left w:color="000000" w:space="0" w:sz="4" w:val="single"/>
              <w:right w:color="000000" w:space="0" w:sz="4" w:val="single"/>
            </w:tcBorders>
            <w:tcMar>
              <w:top w:w="28.0" w:type="dxa"/>
              <w:left w:w="57.0" w:type="dxa"/>
              <w:bottom w:w="28.0" w:type="dxa"/>
              <w:right w:w="57.0" w:type="dxa"/>
            </w:tcMar>
          </w:tcPr>
          <w:p w:rsidR="00000000" w:rsidDel="00000000" w:rsidP="00000000" w:rsidRDefault="00000000" w:rsidRPr="00000000" w14:paraId="000000C1">
            <w:pPr>
              <w:ind w:left="0" w:hanging="2"/>
              <w:jc w:val="center"/>
              <w:rPr/>
            </w:pPr>
            <w:r w:rsidDel="00000000" w:rsidR="00000000" w:rsidRPr="00000000">
              <w:rPr>
                <w:rFonts w:ascii="Comic Sans MS" w:cs="Comic Sans MS" w:eastAsia="Comic Sans MS" w:hAnsi="Comic Sans MS"/>
                <w:sz w:val="16"/>
                <w:szCs w:val="16"/>
                <w:rtl w:val="0"/>
              </w:rPr>
              <w:t xml:space="preserve">Hearing your child read - Asking simple questions about the story. For example: What is the title? Where is the author’s name? Are there page numbers?</w:t>
            </w:r>
            <w:r w:rsidDel="00000000" w:rsidR="00000000" w:rsidRPr="00000000">
              <w:rPr>
                <w:rtl w:val="0"/>
              </w:rPr>
            </w:r>
          </w:p>
        </w:tc>
        <w:tc>
          <w:tcPr>
            <w:tcBorders>
              <w:top w:color="000000" w:space="0" w:sz="4" w:val="single"/>
              <w:left w:color="000000" w:space="0" w:sz="4" w:val="single"/>
              <w:right w:color="000000" w:space="0" w:sz="4" w:val="single"/>
            </w:tcBorders>
            <w:tcMar>
              <w:top w:w="28.0" w:type="dxa"/>
              <w:left w:w="57.0" w:type="dxa"/>
              <w:bottom w:w="28.0" w:type="dxa"/>
              <w:right w:w="57.0" w:type="dxa"/>
            </w:tcMar>
          </w:tcPr>
          <w:p w:rsidR="00000000" w:rsidDel="00000000" w:rsidP="00000000" w:rsidRDefault="00000000" w:rsidRPr="00000000" w14:paraId="000000C2">
            <w:pPr>
              <w:ind w:left="0" w:hanging="2"/>
              <w:jc w:val="center"/>
              <w:rPr/>
            </w:pPr>
            <w:r w:rsidDel="00000000" w:rsidR="00000000" w:rsidRPr="00000000">
              <w:rPr>
                <w:rFonts w:ascii="Comic Sans MS" w:cs="Comic Sans MS" w:eastAsia="Comic Sans MS" w:hAnsi="Comic Sans MS"/>
                <w:sz w:val="16"/>
                <w:szCs w:val="16"/>
                <w:rtl w:val="0"/>
              </w:rPr>
              <w:t xml:space="preserve">Hearing your child read - Write some key words on pieces of paper/card and hide them around the room for your child to find (look at word lists documents).</w:t>
            </w:r>
            <w:r w:rsidDel="00000000" w:rsidR="00000000" w:rsidRPr="00000000">
              <w:rPr>
                <w:rtl w:val="0"/>
              </w:rPr>
            </w:r>
          </w:p>
        </w:tc>
        <w:tc>
          <w:tcPr>
            <w:tcBorders>
              <w:top w:color="000000" w:space="0" w:sz="4" w:val="single"/>
              <w:left w:color="000000" w:space="0" w:sz="4" w:val="single"/>
              <w:right w:color="000000" w:space="0" w:sz="4" w:val="single"/>
            </w:tcBorders>
            <w:tcMar>
              <w:top w:w="28.0" w:type="dxa"/>
              <w:left w:w="57.0" w:type="dxa"/>
              <w:bottom w:w="28.0" w:type="dxa"/>
              <w:right w:w="57.0" w:type="dxa"/>
            </w:tcMar>
          </w:tcPr>
          <w:p w:rsidR="00000000" w:rsidDel="00000000" w:rsidP="00000000" w:rsidRDefault="00000000" w:rsidRPr="00000000" w14:paraId="000000C3">
            <w:pPr>
              <w:ind w:left="0" w:hanging="2"/>
              <w:jc w:val="center"/>
              <w:rPr/>
            </w:pPr>
            <w:r w:rsidDel="00000000" w:rsidR="00000000" w:rsidRPr="00000000">
              <w:rPr>
                <w:rFonts w:ascii="Comic Sans MS" w:cs="Comic Sans MS" w:eastAsia="Comic Sans MS" w:hAnsi="Comic Sans MS"/>
                <w:sz w:val="16"/>
                <w:szCs w:val="16"/>
                <w:rtl w:val="0"/>
              </w:rPr>
              <w:t xml:space="preserve">Hearing your child read - Asking simple questions about the story. For example: Where is the word ____? What tricky word is that?</w:t>
            </w:r>
            <w:r w:rsidDel="00000000" w:rsidR="00000000" w:rsidRPr="00000000">
              <w:rPr>
                <w:rtl w:val="0"/>
              </w:rPr>
            </w:r>
          </w:p>
        </w:tc>
      </w:tr>
      <w:tr>
        <w:trPr>
          <w:trHeight w:val="532" w:hRule="atLeast"/>
        </w:trPr>
        <w:tc>
          <w:tcPr>
            <w:tcBorders>
              <w:top w:color="000000" w:space="0" w:sz="4" w:val="single"/>
              <w:left w:color="000000" w:space="0" w:sz="4" w:val="single"/>
              <w:bottom w:color="000000" w:space="0" w:sz="4" w:val="single"/>
            </w:tcBorders>
            <w:tcMar>
              <w:top w:w="28.0" w:type="dxa"/>
              <w:left w:w="57.0" w:type="dxa"/>
              <w:bottom w:w="28.0" w:type="dxa"/>
              <w:right w:w="57.0" w:type="dxa"/>
            </w:tcMar>
            <w:vAlign w:val="center"/>
          </w:tcPr>
          <w:p w:rsidR="00000000" w:rsidDel="00000000" w:rsidP="00000000" w:rsidRDefault="00000000" w:rsidRPr="00000000" w14:paraId="000000C4">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3.00 - 3.30</w:t>
            </w:r>
            <w:r w:rsidDel="00000000" w:rsidR="00000000" w:rsidRPr="00000000">
              <w:rPr>
                <w:rtl w:val="0"/>
              </w:rPr>
            </w:r>
          </w:p>
        </w:tc>
        <w:tc>
          <w:tcPr>
            <w:tcBorders>
              <w:top w:color="000000" w:space="0" w:sz="4" w:val="single"/>
              <w:left w:color="000000" w:space="0" w:sz="4" w:val="single"/>
              <w:right w:color="000000" w:space="0" w:sz="4" w:val="single"/>
            </w:tcBorders>
            <w:tcMar>
              <w:top w:w="28.0" w:type="dxa"/>
              <w:left w:w="57.0" w:type="dxa"/>
              <w:bottom w:w="28.0" w:type="dxa"/>
              <w:right w:w="57.0" w:type="dxa"/>
            </w:tcMar>
            <w:vAlign w:val="center"/>
          </w:tcPr>
          <w:p w:rsidR="00000000" w:rsidDel="00000000" w:rsidP="00000000" w:rsidRDefault="00000000" w:rsidRPr="00000000" w14:paraId="000000C5">
            <w:pPr>
              <w:jc w:val="center"/>
              <w:rPr>
                <w:rFonts w:ascii="Comic Sans MS" w:cs="Comic Sans MS" w:eastAsia="Comic Sans MS" w:hAnsi="Comic Sans MS"/>
                <w:sz w:val="14"/>
                <w:szCs w:val="14"/>
              </w:rPr>
            </w:pPr>
            <w:r w:rsidDel="00000000" w:rsidR="00000000" w:rsidRPr="00000000">
              <w:rPr>
                <w:rFonts w:ascii="Comic Sans MS" w:cs="Comic Sans MS" w:eastAsia="Comic Sans MS" w:hAnsi="Comic Sans MS"/>
                <w:sz w:val="14"/>
                <w:szCs w:val="14"/>
                <w:rtl w:val="0"/>
              </w:rPr>
              <w:t xml:space="preserve">Focus on something to support development of fine motor skills (strength and control of small muscles, for example: fingers)</w:t>
            </w:r>
          </w:p>
          <w:p w:rsidR="00000000" w:rsidDel="00000000" w:rsidP="00000000" w:rsidRDefault="00000000" w:rsidRPr="00000000" w14:paraId="000000C6">
            <w:pPr>
              <w:jc w:val="center"/>
              <w:rPr>
                <w:rFonts w:ascii="Comic Sans MS" w:cs="Comic Sans MS" w:eastAsia="Comic Sans MS" w:hAnsi="Comic Sans MS"/>
                <w:sz w:val="14"/>
                <w:szCs w:val="14"/>
              </w:rPr>
            </w:pPr>
            <w:r w:rsidDel="00000000" w:rsidR="00000000" w:rsidRPr="00000000">
              <w:rPr>
                <w:rFonts w:ascii="Comic Sans MS" w:cs="Comic Sans MS" w:eastAsia="Comic Sans MS" w:hAnsi="Comic Sans MS"/>
                <w:sz w:val="14"/>
                <w:szCs w:val="14"/>
                <w:rtl w:val="0"/>
              </w:rPr>
              <w:t xml:space="preserve">For example: threading, play dough, pasta necklace, beads on spaghetti, use of pegs, finger painting and so on.</w:t>
            </w:r>
          </w:p>
        </w:tc>
        <w:tc>
          <w:tcPr>
            <w:tcBorders>
              <w:top w:color="000000" w:space="0" w:sz="4" w:val="single"/>
              <w:left w:color="000000" w:space="0" w:sz="4" w:val="single"/>
              <w:right w:color="000000" w:space="0" w:sz="4" w:val="single"/>
            </w:tcBorders>
            <w:tcMar>
              <w:top w:w="28.0" w:type="dxa"/>
              <w:left w:w="57.0" w:type="dxa"/>
              <w:bottom w:w="28.0" w:type="dxa"/>
              <w:right w:w="57.0" w:type="dxa"/>
            </w:tcMar>
            <w:vAlign w:val="center"/>
          </w:tcPr>
          <w:p w:rsidR="00000000" w:rsidDel="00000000" w:rsidP="00000000" w:rsidRDefault="00000000" w:rsidRPr="00000000" w14:paraId="000000C7">
            <w:pPr>
              <w:jc w:val="center"/>
              <w:rPr>
                <w:rFonts w:ascii="Comic Sans MS" w:cs="Comic Sans MS" w:eastAsia="Comic Sans MS" w:hAnsi="Comic Sans MS"/>
                <w:sz w:val="14"/>
                <w:szCs w:val="14"/>
              </w:rPr>
            </w:pPr>
            <w:r w:rsidDel="00000000" w:rsidR="00000000" w:rsidRPr="00000000">
              <w:rPr>
                <w:rFonts w:ascii="Comic Sans MS" w:cs="Comic Sans MS" w:eastAsia="Comic Sans MS" w:hAnsi="Comic Sans MS"/>
                <w:sz w:val="14"/>
                <w:szCs w:val="14"/>
                <w:rtl w:val="0"/>
              </w:rPr>
              <w:t xml:space="preserve">Focus on something to support development of fine motor skills (strength and control of small muscles, for example: fingers)</w:t>
            </w:r>
          </w:p>
          <w:p w:rsidR="00000000" w:rsidDel="00000000" w:rsidP="00000000" w:rsidRDefault="00000000" w:rsidRPr="00000000" w14:paraId="000000C8">
            <w:pPr>
              <w:jc w:val="center"/>
              <w:rPr>
                <w:rFonts w:ascii="Comic Sans MS" w:cs="Comic Sans MS" w:eastAsia="Comic Sans MS" w:hAnsi="Comic Sans MS"/>
                <w:sz w:val="14"/>
                <w:szCs w:val="14"/>
              </w:rPr>
            </w:pPr>
            <w:r w:rsidDel="00000000" w:rsidR="00000000" w:rsidRPr="00000000">
              <w:rPr>
                <w:rFonts w:ascii="Comic Sans MS" w:cs="Comic Sans MS" w:eastAsia="Comic Sans MS" w:hAnsi="Comic Sans MS"/>
                <w:sz w:val="14"/>
                <w:szCs w:val="14"/>
                <w:rtl w:val="0"/>
              </w:rPr>
              <w:t xml:space="preserve">For example: threading, play dough, pasta necklace, beads on spaghetti, use of pegs, finger painting and so on.</w:t>
            </w:r>
          </w:p>
        </w:tc>
        <w:tc>
          <w:tcPr>
            <w:tcBorders>
              <w:top w:color="000000" w:space="0" w:sz="4" w:val="single"/>
              <w:left w:color="000000" w:space="0" w:sz="4" w:val="single"/>
              <w:right w:color="000000" w:space="0" w:sz="4" w:val="single"/>
            </w:tcBorders>
            <w:tcMar>
              <w:top w:w="28.0" w:type="dxa"/>
              <w:left w:w="57.0" w:type="dxa"/>
              <w:bottom w:w="28.0" w:type="dxa"/>
              <w:right w:w="57.0" w:type="dxa"/>
            </w:tcMar>
            <w:vAlign w:val="center"/>
          </w:tcPr>
          <w:p w:rsidR="00000000" w:rsidDel="00000000" w:rsidP="00000000" w:rsidRDefault="00000000" w:rsidRPr="00000000" w14:paraId="000000C9">
            <w:pPr>
              <w:jc w:val="center"/>
              <w:rPr>
                <w:rFonts w:ascii="Comic Sans MS" w:cs="Comic Sans MS" w:eastAsia="Comic Sans MS" w:hAnsi="Comic Sans MS"/>
                <w:sz w:val="14"/>
                <w:szCs w:val="14"/>
              </w:rPr>
            </w:pPr>
            <w:r w:rsidDel="00000000" w:rsidR="00000000" w:rsidRPr="00000000">
              <w:rPr>
                <w:rFonts w:ascii="Comic Sans MS" w:cs="Comic Sans MS" w:eastAsia="Comic Sans MS" w:hAnsi="Comic Sans MS"/>
                <w:sz w:val="14"/>
                <w:szCs w:val="14"/>
                <w:rtl w:val="0"/>
              </w:rPr>
              <w:t xml:space="preserve">Focus on something to support development of fine motor skills (strength and control of small muscles, for example: fingers)</w:t>
            </w:r>
          </w:p>
          <w:p w:rsidR="00000000" w:rsidDel="00000000" w:rsidP="00000000" w:rsidRDefault="00000000" w:rsidRPr="00000000" w14:paraId="000000CA">
            <w:pPr>
              <w:jc w:val="center"/>
              <w:rPr>
                <w:rFonts w:ascii="Comic Sans MS" w:cs="Comic Sans MS" w:eastAsia="Comic Sans MS" w:hAnsi="Comic Sans MS"/>
                <w:sz w:val="14"/>
                <w:szCs w:val="14"/>
              </w:rPr>
            </w:pPr>
            <w:r w:rsidDel="00000000" w:rsidR="00000000" w:rsidRPr="00000000">
              <w:rPr>
                <w:rFonts w:ascii="Comic Sans MS" w:cs="Comic Sans MS" w:eastAsia="Comic Sans MS" w:hAnsi="Comic Sans MS"/>
                <w:sz w:val="14"/>
                <w:szCs w:val="14"/>
                <w:rtl w:val="0"/>
              </w:rPr>
              <w:t xml:space="preserve">For example: threading, play dough, pasta necklace, beads on spaghetti, use of pegs, finger painting and so on.</w:t>
            </w:r>
          </w:p>
        </w:tc>
        <w:tc>
          <w:tcPr>
            <w:tcBorders>
              <w:top w:color="000000" w:space="0" w:sz="4" w:val="single"/>
              <w:left w:color="000000" w:space="0" w:sz="4" w:val="single"/>
              <w:right w:color="000000" w:space="0" w:sz="4" w:val="single"/>
            </w:tcBorders>
            <w:tcMar>
              <w:top w:w="28.0" w:type="dxa"/>
              <w:left w:w="57.0" w:type="dxa"/>
              <w:bottom w:w="28.0" w:type="dxa"/>
              <w:right w:w="57.0" w:type="dxa"/>
            </w:tcMar>
            <w:vAlign w:val="center"/>
          </w:tcPr>
          <w:p w:rsidR="00000000" w:rsidDel="00000000" w:rsidP="00000000" w:rsidRDefault="00000000" w:rsidRPr="00000000" w14:paraId="000000CB">
            <w:pPr>
              <w:jc w:val="center"/>
              <w:rPr>
                <w:rFonts w:ascii="Comic Sans MS" w:cs="Comic Sans MS" w:eastAsia="Comic Sans MS" w:hAnsi="Comic Sans MS"/>
                <w:sz w:val="14"/>
                <w:szCs w:val="14"/>
              </w:rPr>
            </w:pPr>
            <w:r w:rsidDel="00000000" w:rsidR="00000000" w:rsidRPr="00000000">
              <w:rPr>
                <w:rFonts w:ascii="Comic Sans MS" w:cs="Comic Sans MS" w:eastAsia="Comic Sans MS" w:hAnsi="Comic Sans MS"/>
                <w:sz w:val="14"/>
                <w:szCs w:val="14"/>
                <w:rtl w:val="0"/>
              </w:rPr>
              <w:t xml:space="preserve">Focus on something to support development of fine motor skills (strength and control of small muscles, for example: fingers)</w:t>
            </w:r>
          </w:p>
          <w:p w:rsidR="00000000" w:rsidDel="00000000" w:rsidP="00000000" w:rsidRDefault="00000000" w:rsidRPr="00000000" w14:paraId="000000CC">
            <w:pPr>
              <w:jc w:val="center"/>
              <w:rPr>
                <w:rFonts w:ascii="Comic Sans MS" w:cs="Comic Sans MS" w:eastAsia="Comic Sans MS" w:hAnsi="Comic Sans MS"/>
                <w:sz w:val="14"/>
                <w:szCs w:val="14"/>
              </w:rPr>
            </w:pPr>
            <w:r w:rsidDel="00000000" w:rsidR="00000000" w:rsidRPr="00000000">
              <w:rPr>
                <w:rFonts w:ascii="Comic Sans MS" w:cs="Comic Sans MS" w:eastAsia="Comic Sans MS" w:hAnsi="Comic Sans MS"/>
                <w:sz w:val="14"/>
                <w:szCs w:val="14"/>
                <w:rtl w:val="0"/>
              </w:rPr>
              <w:t xml:space="preserve">For example: threading, play dough, pasta necklace, beads on spaghetti, use of pegs, finger painting and so on.</w:t>
            </w:r>
          </w:p>
        </w:tc>
        <w:tc>
          <w:tcPr>
            <w:tcBorders>
              <w:top w:color="000000" w:space="0" w:sz="4" w:val="single"/>
              <w:left w:color="000000" w:space="0" w:sz="4" w:val="single"/>
              <w:right w:color="000000" w:space="0" w:sz="4" w:val="single"/>
            </w:tcBorders>
            <w:tcMar>
              <w:top w:w="28.0" w:type="dxa"/>
              <w:left w:w="57.0" w:type="dxa"/>
              <w:bottom w:w="28.0" w:type="dxa"/>
              <w:right w:w="57.0" w:type="dxa"/>
            </w:tcMar>
            <w:vAlign w:val="center"/>
          </w:tcPr>
          <w:p w:rsidR="00000000" w:rsidDel="00000000" w:rsidP="00000000" w:rsidRDefault="00000000" w:rsidRPr="00000000" w14:paraId="000000CD">
            <w:pPr>
              <w:jc w:val="center"/>
              <w:rPr>
                <w:rFonts w:ascii="Comic Sans MS" w:cs="Comic Sans MS" w:eastAsia="Comic Sans MS" w:hAnsi="Comic Sans MS"/>
                <w:sz w:val="14"/>
                <w:szCs w:val="14"/>
              </w:rPr>
            </w:pPr>
            <w:r w:rsidDel="00000000" w:rsidR="00000000" w:rsidRPr="00000000">
              <w:rPr>
                <w:rFonts w:ascii="Comic Sans MS" w:cs="Comic Sans MS" w:eastAsia="Comic Sans MS" w:hAnsi="Comic Sans MS"/>
                <w:sz w:val="14"/>
                <w:szCs w:val="14"/>
                <w:rtl w:val="0"/>
              </w:rPr>
              <w:t xml:space="preserve">Focus on something to support development of fine motor skills (strength and control of small muscles, for example: fingers)</w:t>
            </w:r>
          </w:p>
          <w:p w:rsidR="00000000" w:rsidDel="00000000" w:rsidP="00000000" w:rsidRDefault="00000000" w:rsidRPr="00000000" w14:paraId="000000CE">
            <w:pPr>
              <w:jc w:val="center"/>
              <w:rPr>
                <w:rFonts w:ascii="Comic Sans MS" w:cs="Comic Sans MS" w:eastAsia="Comic Sans MS" w:hAnsi="Comic Sans MS"/>
                <w:sz w:val="14"/>
                <w:szCs w:val="14"/>
              </w:rPr>
            </w:pPr>
            <w:r w:rsidDel="00000000" w:rsidR="00000000" w:rsidRPr="00000000">
              <w:rPr>
                <w:rFonts w:ascii="Comic Sans MS" w:cs="Comic Sans MS" w:eastAsia="Comic Sans MS" w:hAnsi="Comic Sans MS"/>
                <w:sz w:val="14"/>
                <w:szCs w:val="14"/>
                <w:rtl w:val="0"/>
              </w:rPr>
              <w:t xml:space="preserve">For example: threading, play dough, pasta necklace, beads on spaghetti, use of pegs, finger painting and so on.</w:t>
            </w:r>
          </w:p>
        </w:tc>
      </w:tr>
    </w:tbl>
    <w:p w:rsidR="00000000" w:rsidDel="00000000" w:rsidP="00000000" w:rsidRDefault="00000000" w:rsidRPr="00000000" w14:paraId="000000CF">
      <w:pPr>
        <w:ind w:left="0" w:hanging="2"/>
        <w:rPr>
          <w:color w:val="ff0000"/>
        </w:rPr>
      </w:pPr>
      <w:r w:rsidDel="00000000" w:rsidR="00000000" w:rsidRPr="00000000">
        <w:rPr>
          <w:rtl w:val="0"/>
        </w:rPr>
      </w:r>
    </w:p>
    <w:sectPr>
      <w:footerReference r:id="rId21" w:type="default"/>
      <w:pgSz w:h="12240" w:w="15840"/>
      <w:pgMar w:bottom="567" w:top="284"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ic Sans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pBdr>
        <w:top w:space="0" w:sz="0" w:val="nil"/>
        <w:left w:space="0" w:sz="0" w:val="nil"/>
        <w:bottom w:space="0" w:sz="0" w:val="nil"/>
        <w:right w:space="0" w:sz="0" w:val="nil"/>
        <w:between w:space="0" w:sz="0" w:val="nil"/>
      </w:pBdr>
      <w:tabs>
        <w:tab w:val="center" w:pos="4513"/>
        <w:tab w:val="right" w:pos="9026"/>
      </w:tabs>
      <w:spacing w:line="240" w:lineRule="auto"/>
      <w:ind w:left="0" w:hanging="2"/>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phonicsplay.co.uk/member-only/BuriedTreasure2.html" TargetMode="External"/><Relationship Id="rId11" Type="http://schemas.openxmlformats.org/officeDocument/2006/relationships/hyperlink" Target="http://www.worldofdavidwalliams.com" TargetMode="External"/><Relationship Id="rId10" Type="http://schemas.openxmlformats.org/officeDocument/2006/relationships/hyperlink" Target="http://www.worldofdavidwalliams.com" TargetMode="External"/><Relationship Id="rId21" Type="http://schemas.openxmlformats.org/officeDocument/2006/relationships/footer" Target="footer1.xml"/><Relationship Id="rId13" Type="http://schemas.openxmlformats.org/officeDocument/2006/relationships/hyperlink" Target="https://www.youtube.com/watch?v=srPktd4k_O8" TargetMode="External"/><Relationship Id="rId12" Type="http://schemas.openxmlformats.org/officeDocument/2006/relationships/hyperlink" Target="http://www.worldofdavidwalliam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orldofdavidwalliams.com" TargetMode="External"/><Relationship Id="rId15" Type="http://schemas.openxmlformats.org/officeDocument/2006/relationships/hyperlink" Target="https://www.youtube.com/watch?v=dFzAU3u06Ps&amp;t=38s" TargetMode="External"/><Relationship Id="rId14" Type="http://schemas.openxmlformats.org/officeDocument/2006/relationships/hyperlink" Target="https://www.youtube.com/watch?v=0TgLtF3PMOc&amp;t=6s" TargetMode="External"/><Relationship Id="rId17" Type="http://schemas.openxmlformats.org/officeDocument/2006/relationships/hyperlink" Target="https://www.youtube.com/watch?v=WTeqUejf3D0&amp;t=8s" TargetMode="External"/><Relationship Id="rId16" Type="http://schemas.openxmlformats.org/officeDocument/2006/relationships/hyperlink" Target="https://www.youtube.com/watch?v=bGetqbqDVaA" TargetMode="External"/><Relationship Id="rId5" Type="http://schemas.openxmlformats.org/officeDocument/2006/relationships/styles" Target="styles.xml"/><Relationship Id="rId19" Type="http://schemas.openxmlformats.org/officeDocument/2006/relationships/hyperlink" Target="https://www.phonicsplay.co.uk/member-only/Flashcards.html" TargetMode="External"/><Relationship Id="rId6" Type="http://schemas.openxmlformats.org/officeDocument/2006/relationships/customXml" Target="../customXML/item1.xml"/><Relationship Id="rId18" Type="http://schemas.openxmlformats.org/officeDocument/2006/relationships/hyperlink" Target="https://www.phonicsplay.co.uk/member-only/TrickyWordTrucks.html" TargetMode="External"/><Relationship Id="rId7" Type="http://schemas.openxmlformats.org/officeDocument/2006/relationships/hyperlink" Target="https://www.youtube.com/watch?v=BELlZKpi1Zs" TargetMode="External"/><Relationship Id="rId8" Type="http://schemas.openxmlformats.org/officeDocument/2006/relationships/hyperlink" Target="https://www.oxfordowl.co.uk/for-home/find-a-book/library-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q5EA1HKND8VGiaQKp2Wq9tRrdw==">AMUW2mUT1OK1UbYi+rrr6ik8+KoFqZbZ2Mw1kvNtrTUaF5HdhdmXczGUKwSIAtumzSXWcCsdMEXI+qyX4iGU0e+avqgYNC/LHD6piSv3Ob5uoH7qh5ns2E8=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